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2E0F81" w:rsidRDefault="0028588C" w:rsidP="0028588C">
      <w:pPr>
        <w:jc w:val="center"/>
        <w:rPr>
          <w:b/>
          <w:bCs/>
          <w:noProof/>
          <w:sz w:val="28"/>
          <w:szCs w:val="28"/>
          <w:highlight w:val="yellow"/>
        </w:rPr>
      </w:pPr>
      <w:r w:rsidRPr="002E0F81">
        <w:rPr>
          <w:b/>
          <w:bCs/>
          <w:noProof/>
          <w:sz w:val="28"/>
          <w:szCs w:val="28"/>
          <w:highlight w:val="yellow"/>
        </w:rPr>
        <w:t>T.C</w:t>
      </w:r>
    </w:p>
    <w:p w:rsidR="0028588C" w:rsidRPr="002E0F81" w:rsidRDefault="00B822C8" w:rsidP="0028588C">
      <w:pPr>
        <w:jc w:val="center"/>
        <w:rPr>
          <w:b/>
          <w:bCs/>
          <w:noProof/>
          <w:sz w:val="28"/>
          <w:szCs w:val="28"/>
          <w:highlight w:val="yellow"/>
        </w:rPr>
      </w:pPr>
      <w:r w:rsidRPr="002E0F81">
        <w:rPr>
          <w:b/>
          <w:bCs/>
          <w:noProof/>
          <w:sz w:val="28"/>
          <w:szCs w:val="28"/>
          <w:highlight w:val="yellow"/>
        </w:rPr>
        <w:t>UŞAK VALİLİĞİ</w:t>
      </w:r>
    </w:p>
    <w:p w:rsidR="0028588C" w:rsidRDefault="00023930" w:rsidP="002E0F81">
      <w:pPr>
        <w:jc w:val="center"/>
        <w:rPr>
          <w:b/>
          <w:bCs/>
          <w:noProof/>
          <w:sz w:val="28"/>
          <w:szCs w:val="28"/>
        </w:rPr>
      </w:pPr>
      <w:r>
        <w:rPr>
          <w:b/>
          <w:bCs/>
          <w:noProof/>
          <w:sz w:val="28"/>
          <w:szCs w:val="28"/>
          <w:highlight w:val="yellow"/>
        </w:rPr>
        <w:t>ÇEVREKÖY</w:t>
      </w:r>
      <w:r w:rsidR="00B822C8" w:rsidRPr="002E0F81">
        <w:rPr>
          <w:b/>
          <w:bCs/>
          <w:noProof/>
          <w:sz w:val="28"/>
          <w:szCs w:val="28"/>
          <w:highlight w:val="yellow"/>
        </w:rPr>
        <w:t xml:space="preserve"> İLK</w:t>
      </w:r>
      <w:r w:rsidR="0028588C" w:rsidRPr="002E0F81">
        <w:rPr>
          <w:b/>
          <w:bCs/>
          <w:noProof/>
          <w:sz w:val="28"/>
          <w:szCs w:val="28"/>
          <w:highlight w:val="yellow"/>
        </w:rPr>
        <w:t>OKULU MÜDÜRLÜĞÜ</w:t>
      </w:r>
    </w:p>
    <w:p w:rsidR="00F204B2" w:rsidRPr="002E0F81" w:rsidRDefault="00F204B2" w:rsidP="002E0F81">
      <w:pPr>
        <w:jc w:val="center"/>
        <w:rPr>
          <w:b/>
          <w:bCs/>
          <w:noProof/>
          <w:sz w:val="28"/>
          <w:szCs w:val="28"/>
        </w:rPr>
      </w:pPr>
    </w:p>
    <w:p w:rsidR="00E22B8A" w:rsidRPr="002130C3" w:rsidRDefault="00F204B2" w:rsidP="002130C3">
      <w:pPr>
        <w:jc w:val="center"/>
        <w:rPr>
          <w:b/>
          <w:bCs/>
          <w:noProof/>
          <w:szCs w:val="24"/>
        </w:rPr>
      </w:pPr>
      <w:r w:rsidRPr="00F204B2">
        <w:rPr>
          <w:noProof/>
        </w:rPr>
        <w:drawing>
          <wp:inline distT="0" distB="0" distL="0" distR="0">
            <wp:extent cx="6848474" cy="3771900"/>
            <wp:effectExtent l="19050" t="0" r="0" b="0"/>
            <wp:docPr id="7" name="Resim 4" descr="C:\Users\USER\Desktop\OKUL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OKUL RESİM.jpg"/>
                    <pic:cNvPicPr>
                      <a:picLocks noChangeAspect="1" noChangeArrowheads="1"/>
                    </pic:cNvPicPr>
                  </pic:nvPicPr>
                  <pic:blipFill>
                    <a:blip r:embed="rId7" cstate="print"/>
                    <a:srcRect/>
                    <a:stretch>
                      <a:fillRect/>
                    </a:stretch>
                  </pic:blipFill>
                  <pic:spPr bwMode="auto">
                    <a:xfrm>
                      <a:off x="0" y="0"/>
                      <a:ext cx="6851754" cy="3773706"/>
                    </a:xfrm>
                    <a:prstGeom prst="rect">
                      <a:avLst/>
                    </a:prstGeom>
                    <a:noFill/>
                    <a:ln w="9525">
                      <a:noFill/>
                      <a:miter lim="800000"/>
                      <a:headEnd/>
                      <a:tailEnd/>
                    </a:ln>
                  </pic:spPr>
                </pic:pic>
              </a:graphicData>
            </a:graphic>
          </wp:inline>
        </w:drawing>
      </w:r>
    </w:p>
    <w:p w:rsidR="00FB43DB" w:rsidRPr="002E0F81" w:rsidRDefault="00B8644F" w:rsidP="002E0F81">
      <w:pPr>
        <w:jc w:val="center"/>
        <w:rPr>
          <w:b/>
          <w:bCs/>
          <w:noProof/>
          <w:sz w:val="40"/>
          <w:szCs w:val="24"/>
        </w:rPr>
      </w:pPr>
      <w:r>
        <w:rPr>
          <w:b/>
          <w:bCs/>
          <w:noProof/>
          <w:sz w:val="40"/>
          <w:szCs w:val="24"/>
        </w:rPr>
        <w:t xml:space="preserve">       </w:t>
      </w:r>
      <w:r w:rsidR="0028588C" w:rsidRPr="00E22B8A">
        <w:rPr>
          <w:b/>
          <w:bCs/>
          <w:noProof/>
          <w:sz w:val="40"/>
          <w:szCs w:val="24"/>
        </w:rPr>
        <w:t>2019-2023 STRATEJİK PLANI</w:t>
      </w:r>
      <w:r w:rsidR="00E22B8A">
        <w:rPr>
          <w:b/>
          <w:bCs/>
          <w:noProof/>
          <w:szCs w:val="24"/>
        </w:rPr>
        <w:br w:type="page"/>
      </w:r>
      <w:r w:rsidR="00CB0FC7">
        <w:rPr>
          <w:b/>
          <w:bCs/>
          <w:noProof/>
          <w:szCs w:val="24"/>
        </w:rPr>
        <w:lastRenderedPageBreak/>
        <w:drawing>
          <wp:inline distT="0" distB="0" distL="0" distR="0">
            <wp:extent cx="8829675" cy="5314950"/>
            <wp:effectExtent l="19050" t="0" r="9525"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737BB" w:rsidRDefault="00F737BB" w:rsidP="000B070A">
      <w:pPr>
        <w:jc w:val="both"/>
        <w:rPr>
          <w:b/>
          <w:bCs/>
          <w:noProof/>
          <w:szCs w:val="24"/>
        </w:rPr>
      </w:pPr>
      <w:bookmarkStart w:id="0" w:name="_Toc531097530"/>
    </w:p>
    <w:p w:rsidR="000B070A" w:rsidRPr="0086144E" w:rsidRDefault="00BB57AE" w:rsidP="000B070A">
      <w:pPr>
        <w:jc w:val="both"/>
        <w:rPr>
          <w:b/>
          <w:sz w:val="22"/>
          <w:szCs w:val="22"/>
        </w:rPr>
      </w:pPr>
      <w:r w:rsidRPr="0086144E">
        <w:rPr>
          <w:b/>
          <w:sz w:val="22"/>
          <w:szCs w:val="22"/>
        </w:rPr>
        <w:lastRenderedPageBreak/>
        <w:t>Sunuş</w:t>
      </w:r>
      <w:bookmarkEnd w:id="0"/>
    </w:p>
    <w:p w:rsidR="000B070A" w:rsidRPr="00F737BB" w:rsidRDefault="000B070A" w:rsidP="000B070A">
      <w:pPr>
        <w:jc w:val="both"/>
        <w:rPr>
          <w:sz w:val="22"/>
          <w:szCs w:val="22"/>
        </w:rPr>
      </w:pPr>
      <w:r w:rsidRPr="00F737BB">
        <w:rPr>
          <w:sz w:val="22"/>
          <w:szCs w:val="22"/>
        </w:rPr>
        <w:t xml:space="preserve">Çağımız dünyasında her alanda yaşanan hızlı gelişmelere paralel olarak eğitimin amaçlarında, yöntemlerinde ve işlevlerinde de </w:t>
      </w:r>
    </w:p>
    <w:tbl>
      <w:tblPr>
        <w:tblpPr w:leftFromText="180" w:rightFromText="180" w:vertAnchor="text" w:horzAnchor="page" w:tblpX="9488"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20"/>
      </w:tblGrid>
      <w:tr w:rsidR="00F737BB" w:rsidRPr="00F737BB" w:rsidTr="00F737BB">
        <w:trPr>
          <w:trHeight w:val="3829"/>
        </w:trPr>
        <w:tc>
          <w:tcPr>
            <w:tcW w:w="6312" w:type="dxa"/>
            <w:vAlign w:val="center"/>
          </w:tcPr>
          <w:p w:rsidR="00F737BB" w:rsidRPr="00F737BB" w:rsidRDefault="00F204B2" w:rsidP="00F204B2">
            <w:pPr>
              <w:jc w:val="both"/>
              <w:rPr>
                <w:sz w:val="20"/>
                <w:szCs w:val="20"/>
              </w:rPr>
            </w:pPr>
            <w:r>
              <w:rPr>
                <w:noProof/>
                <w:sz w:val="20"/>
                <w:szCs w:val="20"/>
              </w:rPr>
              <w:drawing>
                <wp:inline distT="0" distB="0" distL="0" distR="0">
                  <wp:extent cx="3895725" cy="3362325"/>
                  <wp:effectExtent l="19050" t="0" r="9525" b="0"/>
                  <wp:docPr id="5" name="Resim 1" descr="C:\Users\USER\Pictures\MÜDÜR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MÜDÜR RESMİ.jpg"/>
                          <pic:cNvPicPr>
                            <a:picLocks noChangeAspect="1" noChangeArrowheads="1"/>
                          </pic:cNvPicPr>
                        </pic:nvPicPr>
                        <pic:blipFill>
                          <a:blip r:embed="rId9" cstate="print"/>
                          <a:srcRect/>
                          <a:stretch>
                            <a:fillRect/>
                          </a:stretch>
                        </pic:blipFill>
                        <pic:spPr bwMode="auto">
                          <a:xfrm>
                            <a:off x="0" y="0"/>
                            <a:ext cx="3895725" cy="3362325"/>
                          </a:xfrm>
                          <a:prstGeom prst="rect">
                            <a:avLst/>
                          </a:prstGeom>
                          <a:noFill/>
                          <a:ln w="9525">
                            <a:noFill/>
                            <a:miter lim="800000"/>
                            <a:headEnd/>
                            <a:tailEnd/>
                          </a:ln>
                        </pic:spPr>
                      </pic:pic>
                    </a:graphicData>
                  </a:graphic>
                </wp:inline>
              </w:drawing>
            </w:r>
          </w:p>
        </w:tc>
      </w:tr>
    </w:tbl>
    <w:p w:rsidR="000B070A" w:rsidRPr="00F737BB" w:rsidRDefault="000B070A" w:rsidP="000B070A">
      <w:pPr>
        <w:jc w:val="both"/>
        <w:rPr>
          <w:sz w:val="22"/>
          <w:szCs w:val="22"/>
        </w:rPr>
      </w:pPr>
      <w:r w:rsidRPr="00F737BB">
        <w:rPr>
          <w:sz w:val="22"/>
          <w:szCs w:val="22"/>
        </w:rPr>
        <w:t>değişimin olması vazgeçilmez, ertelenmez ve kaçınılmaz bir zorunluluk haline gelmiştir. Eğitimin her safhasında sürekli gelişime açık, nitelikli insan yetiştirme hedefine ulaşılabilmesi; belli bir planlamayı gerektirmektedir.</w:t>
      </w:r>
    </w:p>
    <w:p w:rsidR="000B070A" w:rsidRPr="00F737BB" w:rsidRDefault="000B070A" w:rsidP="000B070A">
      <w:pPr>
        <w:jc w:val="both"/>
        <w:rPr>
          <w:sz w:val="22"/>
          <w:szCs w:val="22"/>
        </w:rPr>
      </w:pPr>
      <w:r w:rsidRPr="00F737BB">
        <w:rPr>
          <w:sz w:val="22"/>
          <w:szCs w:val="22"/>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0B070A" w:rsidRPr="00F737BB" w:rsidRDefault="000B070A" w:rsidP="000B070A">
      <w:pPr>
        <w:jc w:val="both"/>
        <w:rPr>
          <w:sz w:val="22"/>
          <w:szCs w:val="22"/>
        </w:rPr>
      </w:pPr>
      <w:r w:rsidRPr="00F737BB">
        <w:rPr>
          <w:sz w:val="22"/>
          <w:szCs w:val="22"/>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0B070A" w:rsidRPr="00F737BB" w:rsidRDefault="000B070A" w:rsidP="000B070A">
      <w:pPr>
        <w:jc w:val="both"/>
        <w:rPr>
          <w:sz w:val="22"/>
          <w:szCs w:val="22"/>
        </w:rPr>
      </w:pPr>
      <w:r w:rsidRPr="00F737BB">
        <w:rPr>
          <w:sz w:val="22"/>
          <w:szCs w:val="22"/>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İlimiz ve Ülkemiz eğitim sistemine hayırlı olmasını diliyorum.</w:t>
      </w:r>
    </w:p>
    <w:p w:rsidR="000B070A" w:rsidRDefault="000B070A" w:rsidP="000B070A">
      <w:pPr>
        <w:jc w:val="center"/>
        <w:rPr>
          <w:color w:val="FF0000"/>
          <w:szCs w:val="24"/>
        </w:rPr>
      </w:pPr>
      <w:r>
        <w:rPr>
          <w:color w:val="FF0000"/>
          <w:szCs w:val="24"/>
        </w:rPr>
        <w:t xml:space="preserve">                                                                                                                                                                                        </w:t>
      </w:r>
      <w:r w:rsidR="00315D65">
        <w:rPr>
          <w:color w:val="FF0000"/>
          <w:szCs w:val="24"/>
        </w:rPr>
        <w:t xml:space="preserve">          </w:t>
      </w:r>
      <w:r w:rsidR="00F737BB">
        <w:rPr>
          <w:color w:val="FF0000"/>
          <w:szCs w:val="24"/>
        </w:rPr>
        <w:t xml:space="preserve">  </w:t>
      </w:r>
      <w:r w:rsidR="00315D65">
        <w:rPr>
          <w:color w:val="FF0000"/>
          <w:szCs w:val="24"/>
        </w:rPr>
        <w:t>Murat KOCAKAYA</w:t>
      </w:r>
    </w:p>
    <w:p w:rsidR="00DC3C73" w:rsidRPr="00B8644F" w:rsidRDefault="008865CB" w:rsidP="00B8644F">
      <w:pPr>
        <w:tabs>
          <w:tab w:val="left" w:pos="2010"/>
          <w:tab w:val="left" w:pos="12270"/>
        </w:tabs>
        <w:rPr>
          <w:szCs w:val="24"/>
        </w:rPr>
      </w:pPr>
      <w:r>
        <w:tab/>
      </w:r>
      <w:r>
        <w:tab/>
        <w:t xml:space="preserve"> Okul Müdürü</w:t>
      </w:r>
    </w:p>
    <w:p w:rsidR="00E648E1" w:rsidRPr="000B070A" w:rsidRDefault="00A47F2F" w:rsidP="000B070A">
      <w:pPr>
        <w:spacing w:after="0" w:line="264" w:lineRule="auto"/>
        <w:ind w:firstLine="708"/>
        <w:jc w:val="both"/>
        <w:rPr>
          <w:szCs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036F4B">
      <w:pPr>
        <w:pStyle w:val="T1"/>
        <w:tabs>
          <w:tab w:val="right" w:leader="dot" w:pos="13994"/>
        </w:tabs>
        <w:rPr>
          <w:b w:val="0"/>
          <w:bCs w:val="0"/>
          <w:caps w:val="0"/>
          <w:noProof/>
          <w:sz w:val="22"/>
          <w:szCs w:val="22"/>
        </w:rPr>
      </w:pPr>
      <w:r w:rsidRPr="00036F4B">
        <w:rPr>
          <w:b w:val="0"/>
          <w:bCs w:val="0"/>
          <w:i/>
          <w:iCs/>
          <w:szCs w:val="24"/>
        </w:rPr>
        <w:fldChar w:fldCharType="begin"/>
      </w:r>
      <w:r w:rsidR="008D4E73">
        <w:rPr>
          <w:b w:val="0"/>
          <w:bCs w:val="0"/>
          <w:i/>
          <w:iCs/>
          <w:szCs w:val="24"/>
        </w:rPr>
        <w:instrText xml:space="preserve"> TOC \o "1-2" \h \z \u </w:instrText>
      </w:r>
      <w:r w:rsidRPr="00036F4B">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86144E">
          <w:rPr>
            <w:noProof/>
            <w:webHidden/>
          </w:rPr>
          <w:t>3</w:t>
        </w:r>
        <w:r>
          <w:rPr>
            <w:noProof/>
            <w:webHidden/>
          </w:rPr>
          <w:fldChar w:fldCharType="end"/>
        </w:r>
      </w:hyperlink>
    </w:p>
    <w:p w:rsidR="00373590" w:rsidRPr="007B0250" w:rsidRDefault="00036F4B">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86144E">
          <w:rPr>
            <w:noProof/>
            <w:webHidden/>
          </w:rPr>
          <w:t>4</w:t>
        </w:r>
        <w:r>
          <w:rPr>
            <w:noProof/>
            <w:webHidden/>
          </w:rPr>
          <w:fldChar w:fldCharType="end"/>
        </w:r>
      </w:hyperlink>
    </w:p>
    <w:p w:rsidR="00373590" w:rsidRPr="007B0250" w:rsidRDefault="00036F4B">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86144E">
          <w:rPr>
            <w:noProof/>
            <w:webHidden/>
          </w:rPr>
          <w:t>5</w:t>
        </w:r>
        <w:r>
          <w:rPr>
            <w:noProof/>
            <w:webHidden/>
          </w:rPr>
          <w:fldChar w:fldCharType="end"/>
        </w:r>
      </w:hyperlink>
    </w:p>
    <w:p w:rsidR="00373590" w:rsidRPr="007B0250" w:rsidRDefault="00036F4B">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86144E">
          <w:rPr>
            <w:noProof/>
            <w:webHidden/>
          </w:rPr>
          <w:t>6</w:t>
        </w:r>
        <w:r>
          <w:rPr>
            <w:noProof/>
            <w:webHidden/>
          </w:rPr>
          <w:fldChar w:fldCharType="end"/>
        </w:r>
      </w:hyperlink>
    </w:p>
    <w:p w:rsidR="00373590" w:rsidRPr="007B0250" w:rsidRDefault="00036F4B">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86144E">
          <w:rPr>
            <w:noProof/>
            <w:webHidden/>
          </w:rPr>
          <w:t>6</w:t>
        </w:r>
        <w:r>
          <w:rPr>
            <w:noProof/>
            <w:webHidden/>
          </w:rPr>
          <w:fldChar w:fldCharType="end"/>
        </w:r>
      </w:hyperlink>
    </w:p>
    <w:p w:rsidR="00373590" w:rsidRPr="007B0250" w:rsidRDefault="00036F4B">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86144E">
          <w:rPr>
            <w:noProof/>
            <w:webHidden/>
          </w:rPr>
          <w:t>7</w:t>
        </w:r>
        <w:r>
          <w:rPr>
            <w:noProof/>
            <w:webHidden/>
          </w:rPr>
          <w:fldChar w:fldCharType="end"/>
        </w:r>
      </w:hyperlink>
      <w:r w:rsidR="003B502D">
        <w:rPr>
          <w:rStyle w:val="Kpr"/>
          <w:rFonts w:eastAsia="SimSun"/>
          <w:noProof/>
        </w:rPr>
        <w:t>-12</w:t>
      </w:r>
    </w:p>
    <w:p w:rsidR="00373590" w:rsidRPr="007B0250" w:rsidRDefault="00036F4B">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86144E">
          <w:rPr>
            <w:noProof/>
            <w:webHidden/>
          </w:rPr>
          <w:t>13</w:t>
        </w:r>
        <w:r>
          <w:rPr>
            <w:noProof/>
            <w:webHidden/>
          </w:rPr>
          <w:fldChar w:fldCharType="end"/>
        </w:r>
      </w:hyperlink>
      <w:r w:rsidR="003B502D">
        <w:rPr>
          <w:rStyle w:val="Kpr"/>
          <w:rFonts w:eastAsia="SimSun"/>
          <w:noProof/>
        </w:rPr>
        <w:t>-19</w:t>
      </w:r>
    </w:p>
    <w:p w:rsidR="00373590" w:rsidRPr="007B0250" w:rsidRDefault="00036F4B">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86144E">
          <w:rPr>
            <w:noProof/>
            <w:webHidden/>
          </w:rPr>
          <w:t>20</w:t>
        </w:r>
        <w:r>
          <w:rPr>
            <w:noProof/>
            <w:webHidden/>
          </w:rPr>
          <w:fldChar w:fldCharType="end"/>
        </w:r>
      </w:hyperlink>
      <w:r w:rsidR="003B502D">
        <w:rPr>
          <w:rStyle w:val="Kpr"/>
          <w:rFonts w:eastAsia="SimSun"/>
          <w:noProof/>
        </w:rPr>
        <w:t>-22</w:t>
      </w:r>
    </w:p>
    <w:p w:rsidR="00373590" w:rsidRPr="007B0250" w:rsidRDefault="00036F4B">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86144E">
          <w:rPr>
            <w:noProof/>
            <w:webHidden/>
          </w:rPr>
          <w:t>23</w:t>
        </w:r>
        <w:r>
          <w:rPr>
            <w:noProof/>
            <w:webHidden/>
          </w:rPr>
          <w:fldChar w:fldCharType="end"/>
        </w:r>
      </w:hyperlink>
      <w:r w:rsidR="003B502D">
        <w:rPr>
          <w:rStyle w:val="Kpr"/>
          <w:rFonts w:eastAsia="SimSun"/>
          <w:noProof/>
        </w:rPr>
        <w:t>-25</w:t>
      </w:r>
    </w:p>
    <w:p w:rsidR="00373590" w:rsidRPr="007B0250" w:rsidRDefault="00036F4B">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86144E">
          <w:rPr>
            <w:noProof/>
            <w:webHidden/>
          </w:rPr>
          <w:t>26</w:t>
        </w:r>
        <w:r>
          <w:rPr>
            <w:noProof/>
            <w:webHidden/>
          </w:rPr>
          <w:fldChar w:fldCharType="end"/>
        </w:r>
      </w:hyperlink>
    </w:p>
    <w:p w:rsidR="00373590" w:rsidRPr="007B0250" w:rsidRDefault="00036F4B">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86144E">
          <w:rPr>
            <w:noProof/>
            <w:webHidden/>
          </w:rPr>
          <w:t>26</w:t>
        </w:r>
        <w:r>
          <w:rPr>
            <w:noProof/>
            <w:webHidden/>
          </w:rPr>
          <w:fldChar w:fldCharType="end"/>
        </w:r>
      </w:hyperlink>
    </w:p>
    <w:p w:rsidR="00373590" w:rsidRPr="007B0250" w:rsidRDefault="00036F4B">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86144E">
          <w:rPr>
            <w:noProof/>
            <w:webHidden/>
          </w:rPr>
          <w:t>26</w:t>
        </w:r>
        <w:r>
          <w:rPr>
            <w:noProof/>
            <w:webHidden/>
          </w:rPr>
          <w:fldChar w:fldCharType="end"/>
        </w:r>
      </w:hyperlink>
    </w:p>
    <w:p w:rsidR="00373590" w:rsidRPr="007B0250" w:rsidRDefault="00036F4B">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86144E">
          <w:rPr>
            <w:noProof/>
            <w:webHidden/>
          </w:rPr>
          <w:t>27</w:t>
        </w:r>
        <w:r>
          <w:rPr>
            <w:noProof/>
            <w:webHidden/>
          </w:rPr>
          <w:fldChar w:fldCharType="end"/>
        </w:r>
      </w:hyperlink>
    </w:p>
    <w:p w:rsidR="00373590" w:rsidRPr="007B0250" w:rsidRDefault="00036F4B">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86144E">
          <w:rPr>
            <w:noProof/>
            <w:webHidden/>
          </w:rPr>
          <w:t>28</w:t>
        </w:r>
        <w:r>
          <w:rPr>
            <w:noProof/>
            <w:webHidden/>
          </w:rPr>
          <w:fldChar w:fldCharType="end"/>
        </w:r>
      </w:hyperlink>
    </w:p>
    <w:p w:rsidR="00373590" w:rsidRPr="007B0250" w:rsidRDefault="00036F4B">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86144E">
          <w:rPr>
            <w:noProof/>
            <w:webHidden/>
          </w:rPr>
          <w:t>28</w:t>
        </w:r>
        <w:r>
          <w:rPr>
            <w:noProof/>
            <w:webHidden/>
          </w:rPr>
          <w:fldChar w:fldCharType="end"/>
        </w:r>
      </w:hyperlink>
      <w:r w:rsidR="003B502D">
        <w:rPr>
          <w:rStyle w:val="Kpr"/>
          <w:rFonts w:eastAsia="SimSun"/>
          <w:noProof/>
        </w:rPr>
        <w:t>-29</w:t>
      </w:r>
    </w:p>
    <w:p w:rsidR="00373590" w:rsidRPr="007B0250" w:rsidRDefault="00036F4B">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86144E">
          <w:rPr>
            <w:noProof/>
            <w:webHidden/>
          </w:rPr>
          <w:t>30</w:t>
        </w:r>
        <w:r>
          <w:rPr>
            <w:noProof/>
            <w:webHidden/>
          </w:rPr>
          <w:fldChar w:fldCharType="end"/>
        </w:r>
      </w:hyperlink>
      <w:r w:rsidR="003B502D">
        <w:rPr>
          <w:rStyle w:val="Kpr"/>
          <w:rFonts w:eastAsia="SimSun"/>
          <w:noProof/>
        </w:rPr>
        <w:t>-36</w:t>
      </w:r>
    </w:p>
    <w:p w:rsidR="00373590" w:rsidRPr="007B0250" w:rsidRDefault="00036F4B">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86144E">
          <w:rPr>
            <w:noProof/>
            <w:webHidden/>
          </w:rPr>
          <w:t>37</w:t>
        </w:r>
        <w:r>
          <w:rPr>
            <w:noProof/>
            <w:webHidden/>
          </w:rPr>
          <w:fldChar w:fldCharType="end"/>
        </w:r>
      </w:hyperlink>
      <w:r w:rsidR="003B502D">
        <w:rPr>
          <w:rStyle w:val="Kpr"/>
          <w:rFonts w:eastAsia="SimSun"/>
          <w:noProof/>
        </w:rPr>
        <w:t>-42</w:t>
      </w:r>
    </w:p>
    <w:p w:rsidR="00373590" w:rsidRDefault="00036F4B">
      <w:pPr>
        <w:pStyle w:val="T1"/>
        <w:tabs>
          <w:tab w:val="right" w:leader="dot" w:pos="13994"/>
        </w:tabs>
        <w:rPr>
          <w:rStyle w:val="Kpr"/>
          <w:rFonts w:eastAsia="SimSun"/>
          <w:noProof/>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B502D">
          <w:rPr>
            <w:noProof/>
            <w:webHidden/>
          </w:rPr>
          <w:t>43</w:t>
        </w:r>
        <w:r>
          <w:rPr>
            <w:noProof/>
            <w:webHidden/>
          </w:rPr>
          <w:fldChar w:fldCharType="end"/>
        </w:r>
      </w:hyperlink>
    </w:p>
    <w:p w:rsidR="003B502D" w:rsidRPr="003B502D" w:rsidRDefault="003B502D" w:rsidP="003B502D">
      <w:pPr>
        <w:rPr>
          <w:rFonts w:ascii="Calibri" w:hAnsi="Calibri"/>
          <w:sz w:val="18"/>
          <w:szCs w:val="18"/>
        </w:rPr>
      </w:pPr>
      <w:r w:rsidRPr="003B502D">
        <w:rPr>
          <w:rFonts w:ascii="Calibri" w:hAnsi="Calibri"/>
          <w:b/>
          <w:sz w:val="18"/>
          <w:szCs w:val="18"/>
        </w:rPr>
        <w:t>VI.BÖLÜM: İZLEME VE DEĞERELENDİRME</w:t>
      </w:r>
      <w:r w:rsidRPr="003B502D">
        <w:rPr>
          <w:rFonts w:ascii="Calibri" w:hAnsi="Calibri"/>
          <w:sz w:val="18"/>
          <w:szCs w:val="18"/>
        </w:rPr>
        <w:t>………………………………………………………………………………………………………………………………………………………………………………………………………</w:t>
      </w:r>
      <w:r>
        <w:rPr>
          <w:rFonts w:ascii="Calibri" w:hAnsi="Calibri"/>
          <w:sz w:val="18"/>
          <w:szCs w:val="18"/>
        </w:rPr>
        <w:t>…………………………….</w:t>
      </w:r>
      <w:r w:rsidRPr="003B502D">
        <w:rPr>
          <w:rFonts w:ascii="Calibri" w:hAnsi="Calibri"/>
          <w:sz w:val="18"/>
          <w:szCs w:val="18"/>
        </w:rPr>
        <w:t>43</w:t>
      </w:r>
    </w:p>
    <w:p w:rsidR="00373590" w:rsidRPr="007B0250" w:rsidRDefault="00036F4B">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86144E">
          <w:rPr>
            <w:noProof/>
            <w:webHidden/>
          </w:rPr>
          <w:t>44</w:t>
        </w:r>
        <w:r>
          <w:rPr>
            <w:noProof/>
            <w:webHidden/>
          </w:rPr>
          <w:fldChar w:fldCharType="end"/>
        </w:r>
      </w:hyperlink>
    </w:p>
    <w:p w:rsidR="00E648E1" w:rsidRPr="00A47F2F" w:rsidRDefault="00036F4B">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985"/>
        <w:gridCol w:w="4034"/>
        <w:gridCol w:w="2410"/>
      </w:tblGrid>
      <w:tr w:rsidR="002D155D" w:rsidRPr="00D41148" w:rsidTr="00B8644F">
        <w:tc>
          <w:tcPr>
            <w:tcW w:w="7698"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444"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B8644F">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985"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034"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B8644F">
        <w:tc>
          <w:tcPr>
            <w:tcW w:w="4713" w:type="dxa"/>
            <w:shd w:val="clear" w:color="auto" w:fill="auto"/>
          </w:tcPr>
          <w:p w:rsidR="002D155D" w:rsidRPr="00D41148" w:rsidRDefault="00315D65" w:rsidP="00D41148">
            <w:pPr>
              <w:spacing w:after="0" w:line="240" w:lineRule="auto"/>
              <w:rPr>
                <w:sz w:val="20"/>
              </w:rPr>
            </w:pPr>
            <w:r>
              <w:rPr>
                <w:rFonts w:ascii="FranklinGothicMedium,Italic" w:hAnsi="FranklinGothicMedium,Italic" w:cs="FranklinGothicMedium,Italic"/>
                <w:iCs/>
                <w:sz w:val="20"/>
                <w:szCs w:val="20"/>
              </w:rPr>
              <w:t>Murat KOCAKAYA</w:t>
            </w:r>
          </w:p>
        </w:tc>
        <w:tc>
          <w:tcPr>
            <w:tcW w:w="2985" w:type="dxa"/>
            <w:shd w:val="clear" w:color="auto" w:fill="auto"/>
          </w:tcPr>
          <w:p w:rsidR="002D155D" w:rsidRPr="00D41148" w:rsidRDefault="00B8644F" w:rsidP="00D41148">
            <w:pPr>
              <w:spacing w:after="0" w:line="240" w:lineRule="auto"/>
              <w:rPr>
                <w:sz w:val="20"/>
              </w:rPr>
            </w:pPr>
            <w:r>
              <w:rPr>
                <w:sz w:val="20"/>
              </w:rPr>
              <w:t>Okul Müdürü</w:t>
            </w:r>
          </w:p>
        </w:tc>
        <w:tc>
          <w:tcPr>
            <w:tcW w:w="4034" w:type="dxa"/>
            <w:shd w:val="clear" w:color="auto" w:fill="auto"/>
          </w:tcPr>
          <w:p w:rsidR="002D155D" w:rsidRPr="00D41148" w:rsidRDefault="00315D65" w:rsidP="00D41148">
            <w:pPr>
              <w:spacing w:after="0" w:line="240" w:lineRule="auto"/>
              <w:rPr>
                <w:sz w:val="20"/>
              </w:rPr>
            </w:pPr>
            <w:r>
              <w:rPr>
                <w:rFonts w:ascii="FranklinGothicMedium,Italic" w:hAnsi="FranklinGothicMedium,Italic" w:cs="FranklinGothicMedium,Italic"/>
                <w:iCs/>
                <w:sz w:val="20"/>
                <w:szCs w:val="20"/>
              </w:rPr>
              <w:t>Sevda YURDUSEVEN</w:t>
            </w:r>
          </w:p>
        </w:tc>
        <w:tc>
          <w:tcPr>
            <w:tcW w:w="2410" w:type="dxa"/>
            <w:shd w:val="clear" w:color="auto" w:fill="auto"/>
          </w:tcPr>
          <w:p w:rsidR="002D155D" w:rsidRPr="00D41148" w:rsidRDefault="00315D65" w:rsidP="00D41148">
            <w:pPr>
              <w:spacing w:after="0" w:line="240" w:lineRule="auto"/>
              <w:rPr>
                <w:sz w:val="20"/>
              </w:rPr>
            </w:pPr>
            <w:r>
              <w:rPr>
                <w:bCs/>
                <w:sz w:val="20"/>
                <w:szCs w:val="20"/>
              </w:rPr>
              <w:t>Sınıf Öğretmeni</w:t>
            </w:r>
          </w:p>
        </w:tc>
      </w:tr>
      <w:tr w:rsidR="00D5715B" w:rsidRPr="00D41148" w:rsidTr="00B8644F">
        <w:tc>
          <w:tcPr>
            <w:tcW w:w="4713" w:type="dxa"/>
            <w:shd w:val="clear" w:color="auto" w:fill="auto"/>
          </w:tcPr>
          <w:p w:rsidR="002D155D" w:rsidRPr="00D41148" w:rsidRDefault="00315D65" w:rsidP="00D41148">
            <w:pPr>
              <w:spacing w:after="0" w:line="240" w:lineRule="auto"/>
              <w:rPr>
                <w:sz w:val="20"/>
              </w:rPr>
            </w:pPr>
            <w:r>
              <w:rPr>
                <w:rFonts w:ascii="FranklinGothicMedium,Italic" w:hAnsi="FranklinGothicMedium,Italic" w:cs="FranklinGothicMedium,Italic"/>
                <w:iCs/>
                <w:sz w:val="20"/>
                <w:szCs w:val="20"/>
              </w:rPr>
              <w:t>Sevda YURDUSEVEN</w:t>
            </w:r>
          </w:p>
        </w:tc>
        <w:tc>
          <w:tcPr>
            <w:tcW w:w="2985" w:type="dxa"/>
            <w:shd w:val="clear" w:color="auto" w:fill="auto"/>
          </w:tcPr>
          <w:p w:rsidR="002D155D" w:rsidRPr="00D41148" w:rsidRDefault="00315D65" w:rsidP="00D41148">
            <w:pPr>
              <w:spacing w:after="0" w:line="240" w:lineRule="auto"/>
              <w:rPr>
                <w:sz w:val="20"/>
              </w:rPr>
            </w:pPr>
            <w:r>
              <w:rPr>
                <w:bCs/>
                <w:sz w:val="20"/>
                <w:szCs w:val="20"/>
              </w:rPr>
              <w:t>Sınıf Öğretmeni</w:t>
            </w:r>
          </w:p>
        </w:tc>
        <w:tc>
          <w:tcPr>
            <w:tcW w:w="4034" w:type="dxa"/>
            <w:shd w:val="clear" w:color="auto" w:fill="auto"/>
          </w:tcPr>
          <w:p w:rsidR="002D155D" w:rsidRPr="00D41148" w:rsidRDefault="005E59DE" w:rsidP="00D41148">
            <w:pPr>
              <w:spacing w:after="0" w:line="240" w:lineRule="auto"/>
              <w:rPr>
                <w:sz w:val="20"/>
              </w:rPr>
            </w:pPr>
            <w:r>
              <w:rPr>
                <w:rFonts w:ascii="FranklinGothicMedium,Italic" w:hAnsi="FranklinGothicMedium,Italic" w:cs="FranklinGothicMedium,Italic"/>
                <w:iCs/>
              </w:rPr>
              <w:t>Şirin KÖRPE</w:t>
            </w:r>
          </w:p>
        </w:tc>
        <w:tc>
          <w:tcPr>
            <w:tcW w:w="2410" w:type="dxa"/>
            <w:shd w:val="clear" w:color="auto" w:fill="auto"/>
          </w:tcPr>
          <w:p w:rsidR="002D155D" w:rsidRPr="00D41148" w:rsidRDefault="005E59DE" w:rsidP="00D41148">
            <w:pPr>
              <w:spacing w:after="0" w:line="240" w:lineRule="auto"/>
              <w:rPr>
                <w:sz w:val="20"/>
              </w:rPr>
            </w:pPr>
            <w:r>
              <w:rPr>
                <w:sz w:val="20"/>
                <w:szCs w:val="20"/>
              </w:rPr>
              <w:t xml:space="preserve">İngilizce </w:t>
            </w:r>
            <w:r w:rsidR="00B8644F">
              <w:rPr>
                <w:sz w:val="20"/>
                <w:szCs w:val="20"/>
              </w:rPr>
              <w:t>Öğretmeni</w:t>
            </w:r>
          </w:p>
        </w:tc>
      </w:tr>
      <w:tr w:rsidR="00D5715B" w:rsidRPr="00D41148" w:rsidTr="00B8644F">
        <w:tc>
          <w:tcPr>
            <w:tcW w:w="4713" w:type="dxa"/>
            <w:shd w:val="clear" w:color="auto" w:fill="auto"/>
          </w:tcPr>
          <w:p w:rsidR="002D155D" w:rsidRPr="00D41148" w:rsidRDefault="00315D65" w:rsidP="00D41148">
            <w:pPr>
              <w:spacing w:after="0" w:line="240" w:lineRule="auto"/>
              <w:rPr>
                <w:sz w:val="20"/>
              </w:rPr>
            </w:pPr>
            <w:r>
              <w:rPr>
                <w:rFonts w:ascii="FranklinGothicMedium,Italic" w:hAnsi="FranklinGothicMedium,Italic" w:cs="FranklinGothicMedium,Italic"/>
                <w:iCs/>
                <w:sz w:val="20"/>
                <w:szCs w:val="20"/>
              </w:rPr>
              <w:t>Ülkü AKAR</w:t>
            </w:r>
          </w:p>
        </w:tc>
        <w:tc>
          <w:tcPr>
            <w:tcW w:w="2985" w:type="dxa"/>
            <w:shd w:val="clear" w:color="auto" w:fill="auto"/>
          </w:tcPr>
          <w:p w:rsidR="002D155D" w:rsidRPr="00D41148" w:rsidRDefault="00B8644F" w:rsidP="00D41148">
            <w:pPr>
              <w:spacing w:after="0" w:line="240" w:lineRule="auto"/>
              <w:rPr>
                <w:sz w:val="20"/>
              </w:rPr>
            </w:pPr>
            <w:r>
              <w:rPr>
                <w:sz w:val="20"/>
                <w:szCs w:val="20"/>
              </w:rPr>
              <w:t>Sınıf Öğretmeni</w:t>
            </w:r>
          </w:p>
        </w:tc>
        <w:tc>
          <w:tcPr>
            <w:tcW w:w="4034" w:type="dxa"/>
            <w:shd w:val="clear" w:color="auto" w:fill="auto"/>
          </w:tcPr>
          <w:p w:rsidR="002D155D" w:rsidRPr="00B8644F" w:rsidRDefault="00315D65" w:rsidP="00D41148">
            <w:pPr>
              <w:spacing w:after="0" w:line="240" w:lineRule="auto"/>
              <w:rPr>
                <w:sz w:val="20"/>
                <w:szCs w:val="20"/>
              </w:rPr>
            </w:pPr>
            <w:r>
              <w:rPr>
                <w:rFonts w:ascii="FranklinGothicMedium,Italic" w:hAnsi="FranklinGothicMedium,Italic" w:cs="FranklinGothicMedium,Italic"/>
                <w:iCs/>
                <w:sz w:val="20"/>
                <w:szCs w:val="20"/>
              </w:rPr>
              <w:t>Meltem KUŞDEMİR</w:t>
            </w:r>
          </w:p>
        </w:tc>
        <w:tc>
          <w:tcPr>
            <w:tcW w:w="2410" w:type="dxa"/>
            <w:shd w:val="clear" w:color="auto" w:fill="auto"/>
          </w:tcPr>
          <w:p w:rsidR="002D155D" w:rsidRPr="00D41148" w:rsidRDefault="00B8644F" w:rsidP="00D41148">
            <w:pPr>
              <w:spacing w:after="0" w:line="240" w:lineRule="auto"/>
              <w:rPr>
                <w:sz w:val="20"/>
              </w:rPr>
            </w:pPr>
            <w:r>
              <w:rPr>
                <w:sz w:val="20"/>
                <w:szCs w:val="20"/>
              </w:rPr>
              <w:t>Sınıf Öğretmeni</w:t>
            </w:r>
          </w:p>
        </w:tc>
      </w:tr>
      <w:tr w:rsidR="00D5715B" w:rsidRPr="00D41148" w:rsidTr="00B8644F">
        <w:tc>
          <w:tcPr>
            <w:tcW w:w="4713" w:type="dxa"/>
            <w:shd w:val="clear" w:color="auto" w:fill="auto"/>
          </w:tcPr>
          <w:p w:rsidR="002D155D" w:rsidRPr="00D41148" w:rsidRDefault="005E59DE" w:rsidP="00D41148">
            <w:pPr>
              <w:spacing w:after="0" w:line="240" w:lineRule="auto"/>
              <w:rPr>
                <w:sz w:val="20"/>
              </w:rPr>
            </w:pPr>
            <w:r>
              <w:rPr>
                <w:rFonts w:ascii="FranklinGothicMedium,Italic" w:hAnsi="FranklinGothicMedium,Italic" w:cs="FranklinGothicMedium,Italic"/>
                <w:iCs/>
                <w:sz w:val="20"/>
                <w:szCs w:val="20"/>
              </w:rPr>
              <w:t>Azime HARMANDALI</w:t>
            </w:r>
          </w:p>
        </w:tc>
        <w:tc>
          <w:tcPr>
            <w:tcW w:w="2985" w:type="dxa"/>
            <w:shd w:val="clear" w:color="auto" w:fill="auto"/>
          </w:tcPr>
          <w:p w:rsidR="002D155D" w:rsidRPr="00D41148" w:rsidRDefault="005E59DE" w:rsidP="00D41148">
            <w:pPr>
              <w:spacing w:after="0" w:line="240" w:lineRule="auto"/>
              <w:rPr>
                <w:sz w:val="20"/>
              </w:rPr>
            </w:pPr>
            <w:r>
              <w:rPr>
                <w:sz w:val="20"/>
                <w:szCs w:val="20"/>
              </w:rPr>
              <w:t>Sınıf Öğretmeni</w:t>
            </w:r>
          </w:p>
        </w:tc>
        <w:tc>
          <w:tcPr>
            <w:tcW w:w="4034" w:type="dxa"/>
            <w:shd w:val="clear" w:color="auto" w:fill="auto"/>
          </w:tcPr>
          <w:p w:rsidR="002D155D" w:rsidRPr="00B8644F" w:rsidRDefault="005E59DE" w:rsidP="00D41148">
            <w:pPr>
              <w:spacing w:after="0" w:line="240" w:lineRule="auto"/>
              <w:rPr>
                <w:sz w:val="20"/>
                <w:szCs w:val="20"/>
              </w:rPr>
            </w:pPr>
            <w:r>
              <w:rPr>
                <w:rFonts w:ascii="FranklinGothicMedium,Italic" w:hAnsi="FranklinGothicMedium,Italic" w:cs="FranklinGothicMedium,Italic"/>
                <w:iCs/>
                <w:sz w:val="20"/>
                <w:szCs w:val="20"/>
              </w:rPr>
              <w:t>Necla ÖZYURT</w:t>
            </w:r>
          </w:p>
        </w:tc>
        <w:tc>
          <w:tcPr>
            <w:tcW w:w="2410" w:type="dxa"/>
            <w:shd w:val="clear" w:color="auto" w:fill="auto"/>
          </w:tcPr>
          <w:p w:rsidR="002D155D" w:rsidRPr="00D41148" w:rsidRDefault="00B8644F" w:rsidP="00D41148">
            <w:pPr>
              <w:spacing w:after="0" w:line="240" w:lineRule="auto"/>
              <w:rPr>
                <w:sz w:val="20"/>
              </w:rPr>
            </w:pPr>
            <w:r>
              <w:rPr>
                <w:sz w:val="20"/>
              </w:rPr>
              <w:t>Okul Öncesi Öğretmeni</w:t>
            </w:r>
          </w:p>
        </w:tc>
      </w:tr>
      <w:tr w:rsidR="005E59DE" w:rsidRPr="00D41148" w:rsidTr="00B8644F">
        <w:tc>
          <w:tcPr>
            <w:tcW w:w="4713" w:type="dxa"/>
            <w:shd w:val="clear" w:color="auto" w:fill="auto"/>
          </w:tcPr>
          <w:p w:rsidR="005E59DE" w:rsidRPr="00D41148" w:rsidRDefault="005E59DE" w:rsidP="005E59DE">
            <w:pPr>
              <w:spacing w:after="0" w:line="240" w:lineRule="auto"/>
              <w:rPr>
                <w:sz w:val="20"/>
              </w:rPr>
            </w:pPr>
            <w:r>
              <w:rPr>
                <w:rFonts w:ascii="FranklinGothicMedium,Italic" w:hAnsi="FranklinGothicMedium,Italic" w:cs="FranklinGothicMedium,Italic"/>
                <w:iCs/>
                <w:sz w:val="20"/>
                <w:szCs w:val="20"/>
              </w:rPr>
              <w:t>Ahmet ÇETİNKAYA</w:t>
            </w:r>
          </w:p>
        </w:tc>
        <w:tc>
          <w:tcPr>
            <w:tcW w:w="2985" w:type="dxa"/>
            <w:shd w:val="clear" w:color="auto" w:fill="auto"/>
          </w:tcPr>
          <w:p w:rsidR="005E59DE" w:rsidRPr="00D41148" w:rsidRDefault="005E59DE" w:rsidP="005E59DE">
            <w:pPr>
              <w:spacing w:after="0" w:line="240" w:lineRule="auto"/>
              <w:rPr>
                <w:sz w:val="20"/>
              </w:rPr>
            </w:pPr>
            <w:r>
              <w:rPr>
                <w:sz w:val="20"/>
                <w:szCs w:val="20"/>
              </w:rPr>
              <w:t>OAB Başkanı</w:t>
            </w:r>
          </w:p>
        </w:tc>
        <w:tc>
          <w:tcPr>
            <w:tcW w:w="4034" w:type="dxa"/>
            <w:shd w:val="clear" w:color="auto" w:fill="auto"/>
          </w:tcPr>
          <w:p w:rsidR="005E59DE" w:rsidRPr="00B8644F" w:rsidRDefault="005E59DE" w:rsidP="00D41148">
            <w:pPr>
              <w:spacing w:after="0" w:line="240" w:lineRule="auto"/>
              <w:rPr>
                <w:sz w:val="20"/>
                <w:szCs w:val="20"/>
              </w:rPr>
            </w:pPr>
            <w:r>
              <w:rPr>
                <w:rFonts w:ascii="FranklinGothicMedium,Italic" w:hAnsi="FranklinGothicMedium,Italic" w:cs="FranklinGothicMedium,Italic"/>
                <w:iCs/>
                <w:sz w:val="20"/>
                <w:szCs w:val="20"/>
              </w:rPr>
              <w:t>Gülhan ULUDAĞ</w:t>
            </w:r>
          </w:p>
        </w:tc>
        <w:tc>
          <w:tcPr>
            <w:tcW w:w="2410" w:type="dxa"/>
            <w:shd w:val="clear" w:color="auto" w:fill="auto"/>
          </w:tcPr>
          <w:p w:rsidR="005E59DE" w:rsidRPr="00D41148" w:rsidRDefault="005E59DE" w:rsidP="00D41148">
            <w:pPr>
              <w:spacing w:after="0" w:line="240" w:lineRule="auto"/>
              <w:rPr>
                <w:sz w:val="20"/>
              </w:rPr>
            </w:pPr>
            <w:r>
              <w:rPr>
                <w:sz w:val="20"/>
                <w:szCs w:val="20"/>
              </w:rPr>
              <w:t>Sınıf Öğretmeni</w:t>
            </w:r>
          </w:p>
        </w:tc>
      </w:tr>
      <w:tr w:rsidR="005E59DE" w:rsidRPr="00D41148" w:rsidTr="00B8644F">
        <w:tc>
          <w:tcPr>
            <w:tcW w:w="4713" w:type="dxa"/>
            <w:shd w:val="clear" w:color="auto" w:fill="auto"/>
          </w:tcPr>
          <w:p w:rsidR="005E59DE" w:rsidRPr="00D41148" w:rsidRDefault="005E59DE" w:rsidP="005E59DE">
            <w:pPr>
              <w:spacing w:after="0" w:line="240" w:lineRule="auto"/>
              <w:rPr>
                <w:sz w:val="20"/>
              </w:rPr>
            </w:pPr>
            <w:r>
              <w:rPr>
                <w:rFonts w:ascii="FranklinGothicMedium,Italic" w:hAnsi="FranklinGothicMedium,Italic" w:cs="FranklinGothicMedium,Italic"/>
                <w:iCs/>
                <w:sz w:val="20"/>
                <w:szCs w:val="20"/>
              </w:rPr>
              <w:t>Tamer KAÇAR</w:t>
            </w:r>
          </w:p>
        </w:tc>
        <w:tc>
          <w:tcPr>
            <w:tcW w:w="2985" w:type="dxa"/>
            <w:shd w:val="clear" w:color="auto" w:fill="auto"/>
          </w:tcPr>
          <w:p w:rsidR="005E59DE" w:rsidRPr="00D41148" w:rsidRDefault="005E59DE" w:rsidP="005E59DE">
            <w:pPr>
              <w:spacing w:after="0" w:line="240" w:lineRule="auto"/>
              <w:rPr>
                <w:sz w:val="20"/>
              </w:rPr>
            </w:pPr>
            <w:r>
              <w:rPr>
                <w:sz w:val="20"/>
                <w:szCs w:val="20"/>
              </w:rPr>
              <w:t>OAB Başkan Yardımcısı</w:t>
            </w:r>
          </w:p>
        </w:tc>
        <w:tc>
          <w:tcPr>
            <w:tcW w:w="4034" w:type="dxa"/>
            <w:shd w:val="clear" w:color="auto" w:fill="auto"/>
          </w:tcPr>
          <w:p w:rsidR="005E59DE" w:rsidRPr="00B8644F" w:rsidRDefault="005E59DE" w:rsidP="00D41148">
            <w:pPr>
              <w:spacing w:after="0" w:line="240" w:lineRule="auto"/>
              <w:rPr>
                <w:sz w:val="20"/>
                <w:szCs w:val="20"/>
              </w:rPr>
            </w:pPr>
            <w:r>
              <w:rPr>
                <w:rFonts w:ascii="FranklinGothicMedium,Italic" w:hAnsi="FranklinGothicMedium,Italic" w:cs="FranklinGothicMedium,Italic"/>
                <w:iCs/>
                <w:sz w:val="20"/>
                <w:szCs w:val="20"/>
              </w:rPr>
              <w:t>Emine KARTAL</w:t>
            </w:r>
          </w:p>
        </w:tc>
        <w:tc>
          <w:tcPr>
            <w:tcW w:w="2410" w:type="dxa"/>
            <w:shd w:val="clear" w:color="auto" w:fill="auto"/>
          </w:tcPr>
          <w:p w:rsidR="005E59DE" w:rsidRPr="00D41148" w:rsidRDefault="005E59DE" w:rsidP="00D41148">
            <w:pPr>
              <w:spacing w:after="0" w:line="240" w:lineRule="auto"/>
              <w:rPr>
                <w:sz w:val="20"/>
              </w:rPr>
            </w:pPr>
            <w:r>
              <w:rPr>
                <w:sz w:val="20"/>
              </w:rPr>
              <w:t>Gönüllü Veli</w:t>
            </w:r>
          </w:p>
        </w:tc>
      </w:tr>
    </w:tbl>
    <w:p w:rsidR="00B5141D" w:rsidRDefault="00B5141D" w:rsidP="00DA7BA3">
      <w:pPr>
        <w:pStyle w:val="Balk1"/>
      </w:pPr>
      <w:bookmarkStart w:id="12" w:name="_Toc416085126"/>
      <w:bookmarkStart w:id="13" w:name="_Toc529519448"/>
      <w:bookmarkStart w:id="14" w:name="_Toc413592934"/>
      <w:bookmarkStart w:id="15" w:name="_Toc531097533"/>
    </w:p>
    <w:p w:rsidR="00B5141D" w:rsidRDefault="00B5141D" w:rsidP="00DA7BA3">
      <w:pPr>
        <w:pStyle w:val="Balk1"/>
      </w:pPr>
    </w:p>
    <w:p w:rsidR="00B5141D" w:rsidRPr="00B5141D" w:rsidRDefault="00B5141D" w:rsidP="00B5141D"/>
    <w:p w:rsidR="009272EF" w:rsidRPr="00C211F8" w:rsidRDefault="00DA7BA3" w:rsidP="00DA7BA3">
      <w:pPr>
        <w:pStyle w:val="Balk1"/>
        <w:rPr>
          <w:rFonts w:eastAsia="Calibri"/>
          <w:szCs w:val="24"/>
        </w:rPr>
      </w:pPr>
      <w:r w:rsidRPr="00A47F2F">
        <w:lastRenderedPageBreak/>
        <w:t>BÖLÜM</w:t>
      </w:r>
      <w:r w:rsidR="008F6E2A" w:rsidRPr="00A47F2F">
        <w:t xml:space="preserve"> II</w:t>
      </w:r>
      <w:bookmarkEnd w:id="12"/>
      <w:bookmarkEnd w:id="13"/>
      <w:r w:rsidR="00C211F8">
        <w:t>:</w:t>
      </w:r>
      <w:bookmarkStart w:id="16" w:name="_Toc416085127"/>
      <w:bookmarkStart w:id="17" w:name="_Toc529519449"/>
      <w:r w:rsidR="00C211F8">
        <w:t xml:space="preserve"> </w:t>
      </w:r>
      <w:r w:rsidR="009272EF" w:rsidRPr="00C211F8">
        <w:rPr>
          <w:rFonts w:eastAsia="Calibri"/>
          <w:szCs w:val="24"/>
        </w:rPr>
        <w:t>DURUM ANALİZİ</w:t>
      </w:r>
      <w:bookmarkEnd w:id="14"/>
      <w:bookmarkEnd w:id="15"/>
      <w:bookmarkEnd w:id="16"/>
      <w:bookmarkEnd w:id="17"/>
    </w:p>
    <w:p w:rsidR="00C211F8" w:rsidRDefault="00533034" w:rsidP="00B5141D">
      <w:pPr>
        <w:autoSpaceDE w:val="0"/>
        <w:autoSpaceDN w:val="0"/>
        <w:adjustRightInd w:val="0"/>
        <w:spacing w:after="0" w:line="240" w:lineRule="auto"/>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rsidR="00B5141D" w:rsidRDefault="001D2BEC" w:rsidP="00B5141D">
      <w:pPr>
        <w:ind w:firstLine="708"/>
      </w:pPr>
      <w:bookmarkStart w:id="19" w:name="_Toc531097534"/>
      <w:bookmarkEnd w:id="18"/>
      <w:r w:rsidRPr="0086144E">
        <w:rPr>
          <w:b/>
        </w:rPr>
        <w:t>Okulun Kısa Tanıtımı</w:t>
      </w:r>
      <w:r w:rsidR="00373590">
        <w:t xml:space="preserve"> </w:t>
      </w:r>
      <w:bookmarkEnd w:id="19"/>
      <w:r w:rsidR="0086144E">
        <w:t xml:space="preserve">:  </w:t>
      </w:r>
      <w:r w:rsidR="00B5141D">
        <w:t xml:space="preserve">Okulumuz, 1933 yılında yapımına başlanıp 1938 yılında yapımı tamamlanan ilk binasında eğitim öğretime açılmıştır. Arada geçen zaman zarfında eğitim öğretim geçici bir binada </w:t>
      </w:r>
      <w:r w:rsidR="001B2C6F">
        <w:t>sürdürülmüştür.</w:t>
      </w:r>
      <w:r w:rsidR="00053E0C">
        <w:t xml:space="preserve"> </w:t>
      </w:r>
      <w:r w:rsidR="00B5141D">
        <w:t xml:space="preserve"> Mevcut okul binasının </w:t>
      </w:r>
      <w:r w:rsidR="00053E0C">
        <w:t>yapımına 1980 yılında başlanılmış ve 1983 yılında tamamlanarak faaliyete geçmiştir.</w:t>
      </w:r>
    </w:p>
    <w:p w:rsidR="00053E0C" w:rsidRDefault="00B5141D" w:rsidP="00B5141D">
      <w:pPr>
        <w:ind w:firstLine="708"/>
      </w:pPr>
      <w:r>
        <w:t xml:space="preserve">   Okulumuz iki katlı 1 binadan oluşmaktadır.( toplam </w:t>
      </w:r>
      <w:r w:rsidR="006C5E69">
        <w:t>800</w:t>
      </w:r>
      <w:r>
        <w:t xml:space="preserve"> Metre kare) Okulumuzda normal eğitim öğretim yapılmaktadır. </w:t>
      </w:r>
      <w:r w:rsidR="00053E0C">
        <w:t>2011</w:t>
      </w:r>
      <w:r>
        <w:t xml:space="preserve"> yılında kalorifer yapılmıştır. Okul bahçesi </w:t>
      </w:r>
      <w:r w:rsidR="00053E0C">
        <w:t>5350</w:t>
      </w:r>
      <w:r>
        <w:t xml:space="preserve"> metrekare alana sahiptir. Okulumuzun bahçesinde ilk yapılan bina</w:t>
      </w:r>
      <w:r w:rsidR="00053E0C">
        <w:t xml:space="preserve"> ve lojman</w:t>
      </w:r>
      <w:r>
        <w:t xml:space="preserve"> zamanla kullanılamayacak duruma geldiği için yık</w:t>
      </w:r>
      <w:r w:rsidR="00053E0C">
        <w:t>ılarak bu okulun bulunduğu alan</w:t>
      </w:r>
      <w:r>
        <w:t xml:space="preserve"> öğrenci</w:t>
      </w:r>
      <w:r w:rsidR="00053E0C">
        <w:t>lerimiz için basketbol</w:t>
      </w:r>
      <w:r>
        <w:t xml:space="preserve"> oyun sahası yapılmıştır.</w:t>
      </w:r>
      <w:r w:rsidR="00053E0C">
        <w:t xml:space="preserve"> </w:t>
      </w:r>
    </w:p>
    <w:p w:rsidR="00053E0C" w:rsidRDefault="00053E0C" w:rsidP="00B5141D">
      <w:pPr>
        <w:ind w:firstLine="708"/>
      </w:pPr>
      <w:r>
        <w:t xml:space="preserve">2015-2016 </w:t>
      </w:r>
      <w:r w:rsidR="006C5E69">
        <w:t>Öğretim yılında Uşak Belediyesi Projesi gereği okulumuz bahçesinden geçen çevreyolu okul bahçemizi küçültmüş. Basketbol sahası yol güzergahında kaldığı için, çocuklara oyun alanı ve basketbol sahası okulun kullanılmayan diğer tarafına yeniden inşa edilmiştir.</w:t>
      </w:r>
    </w:p>
    <w:p w:rsidR="00B5141D" w:rsidRPr="00B5141D" w:rsidRDefault="00053E0C" w:rsidP="00B5141D">
      <w:pPr>
        <w:ind w:firstLine="708"/>
        <w:rPr>
          <w:sz w:val="20"/>
          <w:szCs w:val="20"/>
        </w:rPr>
      </w:pPr>
      <w:r>
        <w:t xml:space="preserve"> </w:t>
      </w:r>
      <w:r w:rsidR="001B2C6F">
        <w:t>2018–2019</w:t>
      </w:r>
      <w:r w:rsidR="00B5141D">
        <w:t xml:space="preserve"> eğitim öğretim yılında okulumuzda toplam </w:t>
      </w:r>
      <w:r w:rsidR="006C5E69">
        <w:t>89</w:t>
      </w:r>
      <w:r w:rsidR="00B5141D">
        <w:t xml:space="preserve"> öğrencimiz eğitim öğretim </w:t>
      </w:r>
      <w:r w:rsidR="001B2C6F">
        <w:t>görmektedir. Okulumuzda</w:t>
      </w:r>
      <w:r w:rsidR="00B5141D">
        <w:t xml:space="preserve"> halen 1 müdür,</w:t>
      </w:r>
      <w:r w:rsidR="006C5E69">
        <w:t xml:space="preserve"> 7 </w:t>
      </w:r>
      <w:r w:rsidR="00B5141D">
        <w:t xml:space="preserve"> kadrolu öğretmen,</w:t>
      </w:r>
      <w:r w:rsidR="006C5E69">
        <w:t xml:space="preserve"> 1 Geçici Kadrolu işçi </w:t>
      </w:r>
      <w:r w:rsidR="00B5141D">
        <w:t>ile eğitim öğretime devam etmektedir.</w:t>
      </w:r>
    </w:p>
    <w:p w:rsidR="00A5694F" w:rsidRPr="00B5141D" w:rsidRDefault="00A5694F" w:rsidP="00923F6E">
      <w:pPr>
        <w:rPr>
          <w:sz w:val="20"/>
          <w:szCs w:val="20"/>
        </w:rPr>
      </w:pP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82608" w:rsidRPr="00A07F48" w:rsidRDefault="00A07F48" w:rsidP="00A07F48">
            <w:r w:rsidRPr="00A07F48">
              <w:t>İli:</w:t>
            </w:r>
            <w:r>
              <w:t xml:space="preserve"> </w:t>
            </w:r>
            <w:r w:rsidR="00AD597C">
              <w:t>UŞAK</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tcPr>
          <w:p w:rsidR="00182608" w:rsidRPr="00A07F48" w:rsidRDefault="00182608" w:rsidP="009436C8">
            <w:r w:rsidRPr="00A07F48">
              <w:rPr>
                <w:b/>
              </w:rPr>
              <w:t>İ</w:t>
            </w:r>
            <w:r w:rsidR="00A07F48" w:rsidRPr="00A07F48">
              <w:rPr>
                <w:b/>
              </w:rPr>
              <w:t>lçesi:</w:t>
            </w:r>
            <w:r w:rsidR="00A07F48">
              <w:t xml:space="preserve"> </w:t>
            </w:r>
            <w:r w:rsidR="00AD597C">
              <w:t>MERKEZ</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AD597C" w:rsidRDefault="00385540" w:rsidP="00A07F48">
            <w:r>
              <w:rPr>
                <w:sz w:val="16"/>
                <w:szCs w:val="16"/>
              </w:rPr>
              <w:t>MEHMET AKİF ERSOY MAHALLESİ  ÇEVRE KÖYÜ CADDESİ  NO 30</w:t>
            </w:r>
            <w:r w:rsidR="00AD597C">
              <w:rPr>
                <w:sz w:val="16"/>
                <w:szCs w:val="16"/>
              </w:rPr>
              <w:t>:-MERKEZ/UŞAK</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5694F">
            <w:pPr>
              <w:rPr>
                <w:sz w:val="20"/>
              </w:rPr>
            </w:pPr>
            <w:r w:rsidRPr="009436C8">
              <w:rPr>
                <w:b/>
                <w:sz w:val="20"/>
              </w:rPr>
              <w:t>Coğrafi Konum (link)</w:t>
            </w:r>
            <w:r w:rsidR="005D5792" w:rsidRPr="005D5792">
              <w:rPr>
                <w:b/>
                <w:sz w:val="20"/>
                <w:highlight w:val="yellow"/>
              </w:rPr>
              <w:t>*</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0377C7" w:rsidRDefault="005E59DE" w:rsidP="00A07F48">
            <w:pPr>
              <w:rPr>
                <w:rFonts w:ascii="Arial" w:hAnsi="Arial" w:cs="Arial"/>
                <w:color w:val="000000"/>
                <w:sz w:val="21"/>
                <w:shd w:val="clear" w:color="auto" w:fill="FFFFFF"/>
              </w:rPr>
            </w:pPr>
            <w:r w:rsidRPr="005E59DE">
              <w:rPr>
                <w:rFonts w:ascii="Arial" w:hAnsi="Arial" w:cs="Arial"/>
                <w:color w:val="000000"/>
                <w:sz w:val="21"/>
                <w:shd w:val="clear" w:color="auto" w:fill="FFFFFF"/>
              </w:rPr>
              <w:t>https://goo.gl/maps/vRdusoZYja52</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AD597C" w:rsidP="00A07F48">
            <w:pPr>
              <w:rPr>
                <w:sz w:val="20"/>
              </w:rPr>
            </w:pPr>
            <w:r>
              <w:rPr>
                <w:rFonts w:ascii="Times New Roman" w:hAnsi="Times New Roman"/>
                <w:szCs w:val="24"/>
              </w:rPr>
              <w:t>0276</w:t>
            </w:r>
            <w:r w:rsidR="00385540">
              <w:rPr>
                <w:rFonts w:ascii="Times New Roman" w:hAnsi="Times New Roman"/>
                <w:szCs w:val="24"/>
              </w:rPr>
              <w:t xml:space="preserve"> 231 46 16 </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3156D3" w:rsidP="00A07F48">
            <w:pPr>
              <w:rPr>
                <w:sz w:val="20"/>
              </w:rPr>
            </w:pPr>
            <w:r>
              <w:rPr>
                <w:sz w:val="20"/>
              </w:rPr>
              <w:t xml:space="preserve">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B71A6" w:rsidRDefault="00385540" w:rsidP="00FB71A6">
            <w:r>
              <w:t>975022</w:t>
            </w:r>
            <w:r w:rsidR="00FB71A6" w:rsidRPr="008552C3">
              <w:t>@</w:t>
            </w:r>
            <w:r w:rsidR="00FB71A6">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2671AD" w:rsidRDefault="00AD597C" w:rsidP="00385540">
            <w:pPr>
              <w:rPr>
                <w:sz w:val="20"/>
                <w:szCs w:val="20"/>
              </w:rPr>
            </w:pPr>
            <w:r w:rsidRPr="002671AD">
              <w:rPr>
                <w:sz w:val="20"/>
                <w:szCs w:val="20"/>
              </w:rPr>
              <w:t>http://</w:t>
            </w:r>
            <w:r w:rsidR="00385540">
              <w:rPr>
                <w:sz w:val="20"/>
                <w:szCs w:val="20"/>
              </w:rPr>
              <w:t>cevrekoyilkokulu</w:t>
            </w:r>
            <w:r w:rsidRPr="002671AD">
              <w:rPr>
                <w:sz w:val="20"/>
                <w:szCs w:val="20"/>
              </w:rPr>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385540" w:rsidP="00A07F48">
            <w:pPr>
              <w:rPr>
                <w:b/>
                <w:sz w:val="20"/>
              </w:rPr>
            </w:pPr>
            <w:r>
              <w:rPr>
                <w:b/>
                <w:sz w:val="20"/>
              </w:rPr>
              <w:t>975022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B71A6" w:rsidP="00A07F48">
            <w:pPr>
              <w:rPr>
                <w:sz w:val="20"/>
              </w:rPr>
            </w:pPr>
            <w:r>
              <w:rPr>
                <w:sz w:val="20"/>
              </w:rPr>
              <w:t>(Tam Gün</w:t>
            </w:r>
            <w:r w:rsidR="00373590">
              <w:rPr>
                <w:sz w:val="20"/>
              </w:rPr>
              <w:t>)</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arihi :</w:t>
            </w:r>
            <w:r w:rsidR="00AD597C">
              <w:rPr>
                <w:b/>
                <w:sz w:val="20"/>
              </w:rPr>
              <w:t xml:space="preserve"> </w:t>
            </w:r>
            <w:r>
              <w:rPr>
                <w:b/>
                <w:sz w:val="20"/>
              </w:rPr>
              <w:t xml:space="preserve"> </w:t>
            </w:r>
            <w:r w:rsidR="00AD597C">
              <w:rPr>
                <w:b/>
                <w:sz w:val="20"/>
              </w:rPr>
              <w:t>19</w:t>
            </w:r>
            <w:r w:rsidR="00385540">
              <w:rPr>
                <w:b/>
                <w:sz w:val="20"/>
              </w:rPr>
              <w:t>83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385540" w:rsidP="00A5694F">
            <w:pPr>
              <w:rPr>
                <w:sz w:val="20"/>
              </w:rPr>
            </w:pPr>
            <w:r>
              <w:rPr>
                <w:sz w:val="20"/>
              </w:rPr>
              <w:t>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85540" w:rsidP="00A5694F">
            <w:pPr>
              <w:rPr>
                <w:sz w:val="20"/>
              </w:rPr>
            </w:pPr>
            <w:r>
              <w:rPr>
                <w:sz w:val="20"/>
              </w:rPr>
              <w:t>47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85540" w:rsidP="00A5694F">
            <w:pPr>
              <w:rPr>
                <w:sz w:val="20"/>
              </w:rPr>
            </w:pPr>
            <w:r>
              <w:rPr>
                <w:sz w:val="20"/>
              </w:rPr>
              <w:t>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85540" w:rsidP="00A5694F">
            <w:pPr>
              <w:rPr>
                <w:sz w:val="20"/>
              </w:rPr>
            </w:pPr>
            <w:r>
              <w:rPr>
                <w:sz w:val="20"/>
              </w:rPr>
              <w:t>41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385540" w:rsidP="00A5694F">
            <w:pPr>
              <w:rPr>
                <w:sz w:val="20"/>
              </w:rPr>
            </w:pPr>
            <w:r>
              <w:rPr>
                <w:sz w:val="20"/>
              </w:rPr>
              <w:t>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385540" w:rsidP="00A5694F">
            <w:pPr>
              <w:rPr>
                <w:sz w:val="20"/>
              </w:rPr>
            </w:pPr>
            <w:r>
              <w:rPr>
                <w:sz w:val="20"/>
              </w:rPr>
              <w:t>88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385540" w:rsidP="00A5694F">
            <w:pPr>
              <w:rPr>
                <w:sz w:val="20"/>
              </w:rPr>
            </w:pPr>
            <w:r>
              <w:rPr>
                <w:sz w:val="20"/>
              </w:rPr>
              <w:t>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7C594E">
              <w:rPr>
                <w:sz w:val="20"/>
              </w:rPr>
              <w:t>1</w:t>
            </w:r>
            <w:r w:rsidR="00385540">
              <w:rPr>
                <w:sz w:val="20"/>
              </w:rPr>
              <w:t>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00BB8">
              <w:rPr>
                <w:sz w:val="20"/>
              </w:rPr>
              <w:t>1</w:t>
            </w:r>
            <w:r w:rsidR="009C6A4E">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7C594E">
              <w:rPr>
                <w:sz w:val="20"/>
              </w:rPr>
              <w:t>1</w:t>
            </w:r>
            <w:r w:rsidR="009C6A4E">
              <w:rPr>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00BB8">
              <w:rPr>
                <w:sz w:val="20"/>
              </w:rPr>
              <w:t>yok</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0713E3" w:rsidP="00A5694F">
            <w:pPr>
              <w:rPr>
                <w:sz w:val="20"/>
              </w:rPr>
            </w:pPr>
            <w:r>
              <w:rPr>
                <w:sz w:val="20"/>
              </w:rPr>
              <w:t>100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385540" w:rsidP="00A5694F">
            <w:pPr>
              <w:rPr>
                <w:sz w:val="20"/>
              </w:rPr>
            </w:pPr>
            <w:r>
              <w:rPr>
                <w:sz w:val="20"/>
              </w:rPr>
              <w:t>12</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385540">
            <w:pPr>
              <w:rPr>
                <w:b/>
              </w:rPr>
            </w:pPr>
            <w:r>
              <w:rPr>
                <w:b/>
              </w:rPr>
              <w:t>1</w:t>
            </w:r>
          </w:p>
        </w:tc>
        <w:tc>
          <w:tcPr>
            <w:tcW w:w="1768" w:type="dxa"/>
            <w:shd w:val="clear" w:color="auto" w:fill="auto"/>
          </w:tcPr>
          <w:p w:rsidR="00533426" w:rsidRPr="00D41148" w:rsidRDefault="006A64EF">
            <w:pPr>
              <w:rPr>
                <w:b/>
              </w:rPr>
            </w:pPr>
            <w:r>
              <w:rPr>
                <w:b/>
              </w:rPr>
              <w:t>0</w:t>
            </w:r>
          </w:p>
        </w:tc>
        <w:tc>
          <w:tcPr>
            <w:tcW w:w="1768" w:type="dxa"/>
            <w:shd w:val="clear" w:color="auto" w:fill="auto"/>
          </w:tcPr>
          <w:p w:rsidR="00533426" w:rsidRPr="00D41148" w:rsidRDefault="00385540">
            <w:pPr>
              <w:rPr>
                <w:b/>
              </w:rPr>
            </w:pPr>
            <w:r>
              <w:rPr>
                <w:b/>
              </w:rPr>
              <w:t>1</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385540">
            <w:pPr>
              <w:rPr>
                <w:b/>
              </w:rPr>
            </w:pPr>
            <w:r>
              <w:rPr>
                <w:b/>
              </w:rPr>
              <w:t>0</w:t>
            </w:r>
          </w:p>
        </w:tc>
        <w:tc>
          <w:tcPr>
            <w:tcW w:w="1768" w:type="dxa"/>
            <w:shd w:val="clear" w:color="auto" w:fill="auto"/>
          </w:tcPr>
          <w:p w:rsidR="00533426" w:rsidRPr="00D41148" w:rsidRDefault="006A64EF">
            <w:pPr>
              <w:rPr>
                <w:b/>
              </w:rPr>
            </w:pPr>
            <w:r>
              <w:rPr>
                <w:b/>
              </w:rPr>
              <w:t>5</w:t>
            </w:r>
          </w:p>
        </w:tc>
        <w:tc>
          <w:tcPr>
            <w:tcW w:w="1768" w:type="dxa"/>
            <w:shd w:val="clear" w:color="auto" w:fill="auto"/>
          </w:tcPr>
          <w:p w:rsidR="00533426" w:rsidRPr="00D41148" w:rsidRDefault="00385540">
            <w:pPr>
              <w:rPr>
                <w:b/>
              </w:rPr>
            </w:pPr>
            <w:r>
              <w:rPr>
                <w:b/>
              </w:rPr>
              <w:t>5</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385540">
            <w:pPr>
              <w:rPr>
                <w:b/>
              </w:rPr>
            </w:pPr>
            <w:r>
              <w:rPr>
                <w:b/>
              </w:rPr>
              <w:t>0</w:t>
            </w:r>
          </w:p>
        </w:tc>
        <w:tc>
          <w:tcPr>
            <w:tcW w:w="1768" w:type="dxa"/>
            <w:shd w:val="clear" w:color="auto" w:fill="auto"/>
          </w:tcPr>
          <w:p w:rsidR="00533426" w:rsidRPr="00D41148" w:rsidRDefault="00385540">
            <w:pPr>
              <w:rPr>
                <w:b/>
              </w:rPr>
            </w:pPr>
            <w:r>
              <w:rPr>
                <w:b/>
              </w:rPr>
              <w:t>1</w:t>
            </w:r>
          </w:p>
        </w:tc>
        <w:tc>
          <w:tcPr>
            <w:tcW w:w="1768" w:type="dxa"/>
            <w:shd w:val="clear" w:color="auto" w:fill="auto"/>
          </w:tcPr>
          <w:p w:rsidR="00533426" w:rsidRPr="00D41148" w:rsidRDefault="00385540">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6A64EF">
            <w:pPr>
              <w:rPr>
                <w:b/>
              </w:rPr>
            </w:pPr>
            <w:r>
              <w:rPr>
                <w:b/>
              </w:rPr>
              <w:t>0</w:t>
            </w:r>
          </w:p>
        </w:tc>
        <w:tc>
          <w:tcPr>
            <w:tcW w:w="1768" w:type="dxa"/>
            <w:shd w:val="clear" w:color="auto" w:fill="auto"/>
          </w:tcPr>
          <w:p w:rsidR="00533426" w:rsidRPr="00D41148" w:rsidRDefault="006A64EF">
            <w:pPr>
              <w:rPr>
                <w:b/>
              </w:rPr>
            </w:pPr>
            <w:r>
              <w:rPr>
                <w:b/>
              </w:rPr>
              <w:t>0</w:t>
            </w:r>
          </w:p>
        </w:tc>
        <w:tc>
          <w:tcPr>
            <w:tcW w:w="1768" w:type="dxa"/>
            <w:shd w:val="clear" w:color="auto" w:fill="auto"/>
          </w:tcPr>
          <w:p w:rsidR="00533426" w:rsidRPr="00D41148" w:rsidRDefault="006A64EF">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6A64EF" w:rsidP="00533426">
            <w:pPr>
              <w:rPr>
                <w:b/>
              </w:rPr>
            </w:pPr>
            <w:r>
              <w:rPr>
                <w:b/>
              </w:rPr>
              <w:t>0</w:t>
            </w:r>
          </w:p>
        </w:tc>
        <w:tc>
          <w:tcPr>
            <w:tcW w:w="1768" w:type="dxa"/>
            <w:shd w:val="clear" w:color="auto" w:fill="auto"/>
          </w:tcPr>
          <w:p w:rsidR="00533426" w:rsidRPr="00D41148" w:rsidRDefault="006A64EF" w:rsidP="00533426">
            <w:pPr>
              <w:rPr>
                <w:b/>
              </w:rPr>
            </w:pPr>
            <w:r>
              <w:rPr>
                <w:b/>
              </w:rPr>
              <w:t>0</w:t>
            </w:r>
          </w:p>
        </w:tc>
        <w:tc>
          <w:tcPr>
            <w:tcW w:w="1768" w:type="dxa"/>
            <w:shd w:val="clear" w:color="auto" w:fill="auto"/>
          </w:tcPr>
          <w:p w:rsidR="00533426" w:rsidRPr="00D41148" w:rsidRDefault="006A64EF"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6A64EF" w:rsidP="00533426">
            <w:pPr>
              <w:rPr>
                <w:b/>
              </w:rPr>
            </w:pPr>
            <w:r>
              <w:rPr>
                <w:b/>
              </w:rPr>
              <w:t>0</w:t>
            </w:r>
          </w:p>
        </w:tc>
        <w:tc>
          <w:tcPr>
            <w:tcW w:w="1768" w:type="dxa"/>
            <w:shd w:val="clear" w:color="auto" w:fill="auto"/>
          </w:tcPr>
          <w:p w:rsidR="00533426" w:rsidRPr="00D41148" w:rsidRDefault="00385540" w:rsidP="00533426">
            <w:pPr>
              <w:rPr>
                <w:b/>
              </w:rPr>
            </w:pPr>
            <w:r>
              <w:rPr>
                <w:b/>
              </w:rPr>
              <w:t>1</w:t>
            </w:r>
          </w:p>
        </w:tc>
        <w:tc>
          <w:tcPr>
            <w:tcW w:w="1768" w:type="dxa"/>
            <w:shd w:val="clear" w:color="auto" w:fill="auto"/>
          </w:tcPr>
          <w:p w:rsidR="00533426" w:rsidRPr="00D41148" w:rsidRDefault="00385540" w:rsidP="00533426">
            <w:pPr>
              <w:rPr>
                <w:b/>
              </w:rPr>
            </w:pPr>
            <w:r>
              <w:rPr>
                <w:b/>
              </w:rPr>
              <w:t>1</w:t>
            </w:r>
          </w:p>
        </w:tc>
      </w:tr>
      <w:tr w:rsidR="00B41AF1" w:rsidRPr="00D41148" w:rsidTr="00D41148">
        <w:tc>
          <w:tcPr>
            <w:tcW w:w="5304" w:type="dxa"/>
            <w:shd w:val="clear" w:color="auto" w:fill="auto"/>
          </w:tcPr>
          <w:p w:rsidR="00B41AF1" w:rsidRPr="00533426" w:rsidRDefault="00B41AF1" w:rsidP="00B124EE">
            <w:r>
              <w:t>Güvenlik Personeli</w:t>
            </w:r>
          </w:p>
        </w:tc>
        <w:tc>
          <w:tcPr>
            <w:tcW w:w="1768" w:type="dxa"/>
            <w:shd w:val="clear" w:color="auto" w:fill="auto"/>
          </w:tcPr>
          <w:p w:rsidR="00B41AF1" w:rsidRPr="00D41148" w:rsidRDefault="00B41AF1" w:rsidP="00B124EE">
            <w:pPr>
              <w:rPr>
                <w:b/>
              </w:rPr>
            </w:pPr>
            <w:r>
              <w:rPr>
                <w:b/>
              </w:rPr>
              <w:t>0</w:t>
            </w:r>
          </w:p>
        </w:tc>
        <w:tc>
          <w:tcPr>
            <w:tcW w:w="1768" w:type="dxa"/>
            <w:shd w:val="clear" w:color="auto" w:fill="auto"/>
          </w:tcPr>
          <w:p w:rsidR="00B41AF1" w:rsidRPr="00D41148" w:rsidRDefault="00B41AF1" w:rsidP="00B124EE">
            <w:pPr>
              <w:rPr>
                <w:b/>
              </w:rPr>
            </w:pPr>
            <w:r>
              <w:rPr>
                <w:b/>
              </w:rPr>
              <w:t>0</w:t>
            </w:r>
          </w:p>
        </w:tc>
        <w:tc>
          <w:tcPr>
            <w:tcW w:w="1768" w:type="dxa"/>
            <w:shd w:val="clear" w:color="auto" w:fill="auto"/>
          </w:tcPr>
          <w:p w:rsidR="00B41AF1" w:rsidRPr="00D41148" w:rsidRDefault="00B41AF1" w:rsidP="00B124EE">
            <w:pPr>
              <w:rPr>
                <w:b/>
              </w:rPr>
            </w:pPr>
            <w:r>
              <w:rPr>
                <w:b/>
              </w:rPr>
              <w:t>0</w:t>
            </w:r>
          </w:p>
        </w:tc>
      </w:tr>
      <w:tr w:rsidR="00B41AF1" w:rsidRPr="00D41148" w:rsidTr="00D41148">
        <w:tc>
          <w:tcPr>
            <w:tcW w:w="5304" w:type="dxa"/>
            <w:shd w:val="clear" w:color="auto" w:fill="auto"/>
          </w:tcPr>
          <w:p w:rsidR="00B41AF1" w:rsidRPr="00B41AF1" w:rsidRDefault="00B41AF1" w:rsidP="00B41AF1">
            <w:r>
              <w:t>Okul Öncesi Öğretmeni</w:t>
            </w:r>
          </w:p>
        </w:tc>
        <w:tc>
          <w:tcPr>
            <w:tcW w:w="1768" w:type="dxa"/>
            <w:shd w:val="clear" w:color="auto" w:fill="auto"/>
          </w:tcPr>
          <w:p w:rsidR="00B41AF1" w:rsidRPr="00D41148" w:rsidRDefault="00B41AF1" w:rsidP="00533426">
            <w:pPr>
              <w:rPr>
                <w:b/>
              </w:rPr>
            </w:pPr>
            <w:r>
              <w:rPr>
                <w:b/>
              </w:rPr>
              <w:t>0</w:t>
            </w:r>
          </w:p>
        </w:tc>
        <w:tc>
          <w:tcPr>
            <w:tcW w:w="1768" w:type="dxa"/>
            <w:shd w:val="clear" w:color="auto" w:fill="auto"/>
          </w:tcPr>
          <w:p w:rsidR="00B41AF1" w:rsidRPr="00D41148" w:rsidRDefault="00385540" w:rsidP="00533426">
            <w:pPr>
              <w:rPr>
                <w:b/>
              </w:rPr>
            </w:pPr>
            <w:r>
              <w:rPr>
                <w:b/>
              </w:rPr>
              <w:t>1</w:t>
            </w:r>
          </w:p>
        </w:tc>
        <w:tc>
          <w:tcPr>
            <w:tcW w:w="1768" w:type="dxa"/>
            <w:shd w:val="clear" w:color="auto" w:fill="auto"/>
          </w:tcPr>
          <w:p w:rsidR="00B41AF1" w:rsidRPr="00D41148" w:rsidRDefault="00385540" w:rsidP="00533426">
            <w:pPr>
              <w:rPr>
                <w:b/>
              </w:rPr>
            </w:pPr>
            <w:r>
              <w:rPr>
                <w:b/>
              </w:rPr>
              <w:t>1</w:t>
            </w:r>
          </w:p>
        </w:tc>
      </w:tr>
      <w:tr w:rsidR="00B41AF1" w:rsidRPr="00D41148" w:rsidTr="00B41AF1">
        <w:tc>
          <w:tcPr>
            <w:tcW w:w="5304" w:type="dxa"/>
            <w:tcBorders>
              <w:top w:val="single" w:sz="4" w:space="0" w:color="auto"/>
              <w:left w:val="single" w:sz="4" w:space="0" w:color="auto"/>
              <w:bottom w:val="single" w:sz="4" w:space="0" w:color="auto"/>
              <w:right w:val="single" w:sz="4" w:space="0" w:color="auto"/>
            </w:tcBorders>
            <w:shd w:val="clear" w:color="auto" w:fill="auto"/>
          </w:tcPr>
          <w:p w:rsidR="00B41AF1" w:rsidRPr="00B41AF1" w:rsidRDefault="00B41AF1" w:rsidP="00B41AF1">
            <w:pPr>
              <w:jc w:val="right"/>
              <w:rPr>
                <w:b/>
              </w:rPr>
            </w:pPr>
            <w:r w:rsidRPr="00D41148">
              <w:rPr>
                <w:b/>
              </w:rPr>
              <w:t>Toplam Çalışan Sayıları</w:t>
            </w: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B41AF1" w:rsidRPr="00D41148" w:rsidRDefault="00385540" w:rsidP="00B124EE">
            <w:pPr>
              <w:rPr>
                <w:b/>
              </w:rPr>
            </w:pPr>
            <w:r>
              <w:rPr>
                <w:b/>
              </w:rPr>
              <w:t>1</w:t>
            </w: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B41AF1" w:rsidRPr="00D41148" w:rsidRDefault="00385540" w:rsidP="00B124EE">
            <w:pPr>
              <w:rPr>
                <w:b/>
              </w:rPr>
            </w:pPr>
            <w:r>
              <w:rPr>
                <w:b/>
              </w:rPr>
              <w:t>8</w:t>
            </w:r>
          </w:p>
        </w:tc>
        <w:tc>
          <w:tcPr>
            <w:tcW w:w="1768" w:type="dxa"/>
            <w:tcBorders>
              <w:top w:val="single" w:sz="4" w:space="0" w:color="auto"/>
              <w:left w:val="single" w:sz="4" w:space="0" w:color="auto"/>
              <w:bottom w:val="single" w:sz="4" w:space="0" w:color="auto"/>
              <w:right w:val="single" w:sz="4" w:space="0" w:color="auto"/>
            </w:tcBorders>
            <w:shd w:val="clear" w:color="auto" w:fill="auto"/>
          </w:tcPr>
          <w:p w:rsidR="00B41AF1" w:rsidRPr="00D41148" w:rsidRDefault="00385540" w:rsidP="00B124EE">
            <w:pPr>
              <w:rPr>
                <w:b/>
              </w:rPr>
            </w:pPr>
            <w:r>
              <w:rPr>
                <w:b/>
              </w:rPr>
              <w:t>9</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6A64EF" w:rsidRDefault="006A64EF" w:rsidP="00E67FCA">
      <w:pPr>
        <w:pStyle w:val="Balk3"/>
      </w:pPr>
    </w:p>
    <w:p w:rsidR="006A64EF" w:rsidRDefault="006A64EF" w:rsidP="00E67FCA">
      <w:pPr>
        <w:pStyle w:val="Balk3"/>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3A056D"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385540"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385540" w:rsidP="00D41148">
            <w:pPr>
              <w:tabs>
                <w:tab w:val="left" w:pos="426"/>
              </w:tabs>
              <w:spacing w:after="0"/>
              <w:jc w:val="both"/>
              <w:rPr>
                <w:rFonts w:cs="Calibri"/>
                <w:b/>
                <w:szCs w:val="24"/>
              </w:rPr>
            </w:pPr>
            <w:r>
              <w:rPr>
                <w:rFonts w:cs="Calibri"/>
                <w:b/>
                <w:szCs w:val="24"/>
              </w:rPr>
              <w:t>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385540"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385540"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385540"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3A056D"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3A056D" w:rsidP="00D41148">
            <w:pPr>
              <w:tabs>
                <w:tab w:val="left" w:pos="426"/>
              </w:tabs>
              <w:spacing w:after="0"/>
              <w:jc w:val="both"/>
              <w:rPr>
                <w:rFonts w:cs="Calibri"/>
                <w:b/>
                <w:szCs w:val="24"/>
              </w:rPr>
            </w:pPr>
            <w:r>
              <w:rPr>
                <w:rFonts w:cs="Calibri"/>
                <w:b/>
                <w:szCs w:val="24"/>
              </w:rPr>
              <w:t>4</w:t>
            </w:r>
            <w:r w:rsidR="00E3191B">
              <w:rPr>
                <w:rFonts w:cs="Calibri"/>
                <w:b/>
                <w:szCs w:val="24"/>
              </w:rPr>
              <w:t>02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3A056D" w:rsidP="00D41148">
            <w:pPr>
              <w:tabs>
                <w:tab w:val="left" w:pos="426"/>
              </w:tabs>
              <w:spacing w:after="0"/>
              <w:jc w:val="both"/>
              <w:rPr>
                <w:rFonts w:cs="Calibri"/>
                <w:b/>
                <w:szCs w:val="24"/>
              </w:rPr>
            </w:pPr>
            <w:r>
              <w:rPr>
                <w:rFonts w:cs="Calibri"/>
                <w:b/>
                <w:szCs w:val="24"/>
              </w:rPr>
              <w:t>2855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856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20D8F"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tblGrid>
      <w:tr w:rsidR="00E3191B" w:rsidRPr="00D41148" w:rsidTr="00710994">
        <w:tc>
          <w:tcPr>
            <w:tcW w:w="1768" w:type="dxa"/>
            <w:shd w:val="clear" w:color="auto" w:fill="auto"/>
          </w:tcPr>
          <w:p w:rsidR="00E3191B" w:rsidRPr="00D41148" w:rsidRDefault="00E3191B" w:rsidP="00D41148">
            <w:pPr>
              <w:tabs>
                <w:tab w:val="left" w:pos="426"/>
              </w:tabs>
              <w:spacing w:after="0"/>
              <w:jc w:val="both"/>
              <w:rPr>
                <w:b/>
                <w:szCs w:val="24"/>
              </w:rPr>
            </w:pPr>
            <w:r w:rsidRPr="00D41148">
              <w:rPr>
                <w:b/>
                <w:szCs w:val="24"/>
              </w:rPr>
              <w:t>SINIFI</w:t>
            </w:r>
          </w:p>
        </w:tc>
        <w:tc>
          <w:tcPr>
            <w:tcW w:w="892" w:type="dxa"/>
            <w:shd w:val="clear" w:color="auto" w:fill="auto"/>
          </w:tcPr>
          <w:p w:rsidR="00E3191B" w:rsidRPr="00D41148" w:rsidRDefault="00E3191B" w:rsidP="00D41148">
            <w:pPr>
              <w:tabs>
                <w:tab w:val="left" w:pos="426"/>
              </w:tabs>
              <w:spacing w:after="0"/>
              <w:jc w:val="both"/>
              <w:rPr>
                <w:szCs w:val="24"/>
              </w:rPr>
            </w:pPr>
            <w:r w:rsidRPr="00D41148">
              <w:rPr>
                <w:szCs w:val="24"/>
              </w:rPr>
              <w:t>Kız</w:t>
            </w:r>
          </w:p>
        </w:tc>
        <w:tc>
          <w:tcPr>
            <w:tcW w:w="992" w:type="dxa"/>
            <w:shd w:val="clear" w:color="auto" w:fill="auto"/>
          </w:tcPr>
          <w:p w:rsidR="00E3191B" w:rsidRPr="00D41148" w:rsidRDefault="00E3191B"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E3191B" w:rsidRPr="00710994" w:rsidRDefault="00E3191B" w:rsidP="00D41148">
            <w:pPr>
              <w:tabs>
                <w:tab w:val="left" w:pos="426"/>
              </w:tabs>
              <w:spacing w:after="0"/>
              <w:jc w:val="both"/>
              <w:rPr>
                <w:b/>
                <w:szCs w:val="24"/>
              </w:rPr>
            </w:pPr>
            <w:r w:rsidRPr="00710994">
              <w:rPr>
                <w:b/>
                <w:szCs w:val="24"/>
              </w:rPr>
              <w:t>Toplam</w:t>
            </w:r>
          </w:p>
        </w:tc>
      </w:tr>
      <w:tr w:rsidR="00E3191B" w:rsidRPr="00D41148" w:rsidTr="00710994">
        <w:tc>
          <w:tcPr>
            <w:tcW w:w="1768" w:type="dxa"/>
            <w:shd w:val="clear" w:color="auto" w:fill="auto"/>
          </w:tcPr>
          <w:p w:rsidR="00E3191B" w:rsidRPr="00D41148" w:rsidRDefault="00E3191B" w:rsidP="00D41148">
            <w:pPr>
              <w:tabs>
                <w:tab w:val="left" w:pos="426"/>
              </w:tabs>
              <w:spacing w:after="0"/>
              <w:jc w:val="both"/>
              <w:rPr>
                <w:szCs w:val="24"/>
              </w:rPr>
            </w:pPr>
            <w:r>
              <w:rPr>
                <w:szCs w:val="24"/>
              </w:rPr>
              <w:t>Anasınıf-A</w:t>
            </w:r>
          </w:p>
        </w:tc>
        <w:tc>
          <w:tcPr>
            <w:tcW w:w="892" w:type="dxa"/>
            <w:shd w:val="clear" w:color="auto" w:fill="auto"/>
          </w:tcPr>
          <w:p w:rsidR="00E3191B" w:rsidRPr="00D41148" w:rsidRDefault="00E3191B" w:rsidP="00D41148">
            <w:pPr>
              <w:tabs>
                <w:tab w:val="left" w:pos="426"/>
              </w:tabs>
              <w:spacing w:after="0"/>
              <w:jc w:val="both"/>
              <w:rPr>
                <w:szCs w:val="24"/>
              </w:rPr>
            </w:pPr>
            <w:r>
              <w:rPr>
                <w:szCs w:val="24"/>
              </w:rPr>
              <w:t>9</w:t>
            </w:r>
          </w:p>
        </w:tc>
        <w:tc>
          <w:tcPr>
            <w:tcW w:w="992" w:type="dxa"/>
            <w:shd w:val="clear" w:color="auto" w:fill="auto"/>
          </w:tcPr>
          <w:p w:rsidR="00E3191B" w:rsidRPr="00D41148" w:rsidRDefault="00E3191B"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E3191B" w:rsidRPr="00D41148" w:rsidRDefault="00E3191B" w:rsidP="00D41148">
            <w:pPr>
              <w:tabs>
                <w:tab w:val="left" w:pos="426"/>
              </w:tabs>
              <w:spacing w:after="0"/>
              <w:jc w:val="both"/>
              <w:rPr>
                <w:szCs w:val="24"/>
              </w:rPr>
            </w:pPr>
            <w:r>
              <w:rPr>
                <w:szCs w:val="24"/>
              </w:rPr>
              <w:t>18</w:t>
            </w:r>
          </w:p>
        </w:tc>
      </w:tr>
      <w:tr w:rsidR="00E3191B" w:rsidRPr="00D41148" w:rsidTr="00710994">
        <w:tc>
          <w:tcPr>
            <w:tcW w:w="1768" w:type="dxa"/>
            <w:shd w:val="clear" w:color="auto" w:fill="auto"/>
          </w:tcPr>
          <w:p w:rsidR="00E3191B" w:rsidRPr="00D41148" w:rsidRDefault="00E3191B" w:rsidP="00D41148">
            <w:pPr>
              <w:tabs>
                <w:tab w:val="left" w:pos="426"/>
              </w:tabs>
              <w:spacing w:after="0"/>
              <w:jc w:val="both"/>
              <w:rPr>
                <w:szCs w:val="24"/>
              </w:rPr>
            </w:pPr>
            <w:r>
              <w:rPr>
                <w:szCs w:val="24"/>
              </w:rPr>
              <w:t>1-A Sınıfı</w:t>
            </w:r>
          </w:p>
        </w:tc>
        <w:tc>
          <w:tcPr>
            <w:tcW w:w="892" w:type="dxa"/>
            <w:shd w:val="clear" w:color="auto" w:fill="auto"/>
          </w:tcPr>
          <w:p w:rsidR="00E3191B" w:rsidRPr="00D41148" w:rsidRDefault="00E3191B" w:rsidP="00D41148">
            <w:pPr>
              <w:tabs>
                <w:tab w:val="left" w:pos="426"/>
              </w:tabs>
              <w:spacing w:after="0"/>
              <w:jc w:val="both"/>
              <w:rPr>
                <w:szCs w:val="24"/>
              </w:rPr>
            </w:pPr>
            <w:r>
              <w:rPr>
                <w:szCs w:val="24"/>
              </w:rPr>
              <w:t>10</w:t>
            </w:r>
          </w:p>
        </w:tc>
        <w:tc>
          <w:tcPr>
            <w:tcW w:w="992" w:type="dxa"/>
            <w:shd w:val="clear" w:color="auto" w:fill="auto"/>
          </w:tcPr>
          <w:p w:rsidR="00E3191B" w:rsidRPr="00D41148" w:rsidRDefault="00E3191B"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E3191B" w:rsidRPr="00D41148" w:rsidRDefault="00E3191B" w:rsidP="00D41148">
            <w:pPr>
              <w:tabs>
                <w:tab w:val="left" w:pos="426"/>
              </w:tabs>
              <w:spacing w:after="0"/>
              <w:jc w:val="both"/>
              <w:rPr>
                <w:szCs w:val="24"/>
              </w:rPr>
            </w:pPr>
            <w:r>
              <w:rPr>
                <w:szCs w:val="24"/>
              </w:rPr>
              <w:t>15</w:t>
            </w:r>
          </w:p>
        </w:tc>
      </w:tr>
      <w:tr w:rsidR="00E3191B" w:rsidRPr="00D41148" w:rsidTr="00710994">
        <w:tc>
          <w:tcPr>
            <w:tcW w:w="1768" w:type="dxa"/>
            <w:shd w:val="clear" w:color="auto" w:fill="auto"/>
          </w:tcPr>
          <w:p w:rsidR="00E3191B" w:rsidRPr="00D41148" w:rsidRDefault="00E3191B" w:rsidP="00B8179F">
            <w:pPr>
              <w:tabs>
                <w:tab w:val="left" w:pos="426"/>
              </w:tabs>
              <w:spacing w:after="0"/>
              <w:jc w:val="both"/>
              <w:rPr>
                <w:szCs w:val="24"/>
              </w:rPr>
            </w:pPr>
            <w:r>
              <w:rPr>
                <w:szCs w:val="24"/>
              </w:rPr>
              <w:t>2-A Sınıfı</w:t>
            </w:r>
          </w:p>
        </w:tc>
        <w:tc>
          <w:tcPr>
            <w:tcW w:w="892" w:type="dxa"/>
            <w:shd w:val="clear" w:color="auto" w:fill="auto"/>
          </w:tcPr>
          <w:p w:rsidR="00E3191B" w:rsidRPr="00D41148" w:rsidRDefault="00E3191B" w:rsidP="00D41148">
            <w:pPr>
              <w:tabs>
                <w:tab w:val="left" w:pos="426"/>
              </w:tabs>
              <w:spacing w:after="0"/>
              <w:jc w:val="both"/>
              <w:rPr>
                <w:szCs w:val="24"/>
              </w:rPr>
            </w:pPr>
            <w:r>
              <w:rPr>
                <w:szCs w:val="24"/>
              </w:rPr>
              <w:t>11</w:t>
            </w:r>
          </w:p>
        </w:tc>
        <w:tc>
          <w:tcPr>
            <w:tcW w:w="992" w:type="dxa"/>
            <w:shd w:val="clear" w:color="auto" w:fill="auto"/>
          </w:tcPr>
          <w:p w:rsidR="00E3191B" w:rsidRPr="00D41148" w:rsidRDefault="00E3191B" w:rsidP="00D41148">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E3191B" w:rsidRPr="00D41148" w:rsidRDefault="00E3191B" w:rsidP="00D41148">
            <w:pPr>
              <w:tabs>
                <w:tab w:val="left" w:pos="426"/>
              </w:tabs>
              <w:spacing w:after="0"/>
              <w:jc w:val="both"/>
              <w:rPr>
                <w:szCs w:val="24"/>
              </w:rPr>
            </w:pPr>
            <w:r>
              <w:rPr>
                <w:szCs w:val="24"/>
              </w:rPr>
              <w:t>16</w:t>
            </w:r>
          </w:p>
        </w:tc>
      </w:tr>
      <w:tr w:rsidR="00E3191B" w:rsidRPr="00D41148" w:rsidTr="00710994">
        <w:tc>
          <w:tcPr>
            <w:tcW w:w="1768" w:type="dxa"/>
            <w:shd w:val="clear" w:color="auto" w:fill="auto"/>
          </w:tcPr>
          <w:p w:rsidR="00E3191B" w:rsidRPr="00D41148" w:rsidRDefault="00E3191B" w:rsidP="00D41148">
            <w:pPr>
              <w:tabs>
                <w:tab w:val="left" w:pos="426"/>
              </w:tabs>
              <w:spacing w:after="0"/>
              <w:jc w:val="both"/>
              <w:rPr>
                <w:szCs w:val="24"/>
              </w:rPr>
            </w:pPr>
            <w:r>
              <w:rPr>
                <w:szCs w:val="24"/>
              </w:rPr>
              <w:t>3-A Sınıfı</w:t>
            </w:r>
          </w:p>
        </w:tc>
        <w:tc>
          <w:tcPr>
            <w:tcW w:w="892" w:type="dxa"/>
            <w:shd w:val="clear" w:color="auto" w:fill="auto"/>
          </w:tcPr>
          <w:p w:rsidR="00E3191B" w:rsidRPr="00D41148" w:rsidRDefault="00E3191B" w:rsidP="00D41148">
            <w:pPr>
              <w:tabs>
                <w:tab w:val="left" w:pos="426"/>
              </w:tabs>
              <w:spacing w:after="0"/>
              <w:jc w:val="both"/>
              <w:rPr>
                <w:szCs w:val="24"/>
              </w:rPr>
            </w:pPr>
            <w:r>
              <w:rPr>
                <w:szCs w:val="24"/>
              </w:rPr>
              <w:t>8</w:t>
            </w:r>
          </w:p>
        </w:tc>
        <w:tc>
          <w:tcPr>
            <w:tcW w:w="992" w:type="dxa"/>
            <w:shd w:val="clear" w:color="auto" w:fill="auto"/>
          </w:tcPr>
          <w:p w:rsidR="00E3191B" w:rsidRPr="00D41148" w:rsidRDefault="00E3191B"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E3191B" w:rsidRPr="00D41148" w:rsidRDefault="00E3191B" w:rsidP="00D41148">
            <w:pPr>
              <w:tabs>
                <w:tab w:val="left" w:pos="426"/>
              </w:tabs>
              <w:spacing w:after="0"/>
              <w:jc w:val="both"/>
              <w:rPr>
                <w:szCs w:val="24"/>
              </w:rPr>
            </w:pPr>
            <w:r>
              <w:rPr>
                <w:szCs w:val="24"/>
              </w:rPr>
              <w:t>20</w:t>
            </w:r>
          </w:p>
        </w:tc>
      </w:tr>
      <w:tr w:rsidR="00E3191B" w:rsidRPr="00D41148" w:rsidTr="00710994">
        <w:tc>
          <w:tcPr>
            <w:tcW w:w="1768" w:type="dxa"/>
            <w:shd w:val="clear" w:color="auto" w:fill="auto"/>
          </w:tcPr>
          <w:p w:rsidR="00E3191B" w:rsidRPr="00D41148" w:rsidRDefault="00E3191B" w:rsidP="00D41148">
            <w:pPr>
              <w:tabs>
                <w:tab w:val="left" w:pos="426"/>
              </w:tabs>
              <w:spacing w:after="0"/>
              <w:jc w:val="both"/>
              <w:rPr>
                <w:szCs w:val="24"/>
              </w:rPr>
            </w:pPr>
            <w:r>
              <w:rPr>
                <w:szCs w:val="24"/>
              </w:rPr>
              <w:t>4-A Sınıfı</w:t>
            </w:r>
          </w:p>
        </w:tc>
        <w:tc>
          <w:tcPr>
            <w:tcW w:w="892" w:type="dxa"/>
            <w:shd w:val="clear" w:color="auto" w:fill="auto"/>
          </w:tcPr>
          <w:p w:rsidR="00E3191B" w:rsidRPr="00D41148" w:rsidRDefault="00E3191B" w:rsidP="00D41148">
            <w:pPr>
              <w:tabs>
                <w:tab w:val="left" w:pos="426"/>
              </w:tabs>
              <w:spacing w:after="0"/>
              <w:jc w:val="both"/>
              <w:rPr>
                <w:szCs w:val="24"/>
              </w:rPr>
            </w:pPr>
            <w:r>
              <w:rPr>
                <w:szCs w:val="24"/>
              </w:rPr>
              <w:t>10</w:t>
            </w:r>
          </w:p>
        </w:tc>
        <w:tc>
          <w:tcPr>
            <w:tcW w:w="992" w:type="dxa"/>
            <w:shd w:val="clear" w:color="auto" w:fill="auto"/>
          </w:tcPr>
          <w:p w:rsidR="00E3191B" w:rsidRPr="00D41148" w:rsidRDefault="00E3191B"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E3191B" w:rsidRPr="00D41148" w:rsidRDefault="00E3191B" w:rsidP="00D41148">
            <w:pPr>
              <w:tabs>
                <w:tab w:val="left" w:pos="426"/>
              </w:tabs>
              <w:spacing w:after="0"/>
              <w:jc w:val="both"/>
              <w:rPr>
                <w:szCs w:val="24"/>
              </w:rPr>
            </w:pPr>
            <w:r>
              <w:rPr>
                <w:szCs w:val="24"/>
              </w:rPr>
              <w:t>20</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667080" w:rsidRDefault="00667080" w:rsidP="00E67FCA">
      <w:pPr>
        <w:tabs>
          <w:tab w:val="left" w:pos="426"/>
        </w:tabs>
        <w:spacing w:after="0"/>
        <w:jc w:val="both"/>
        <w:rPr>
          <w:szCs w:val="24"/>
        </w:rPr>
      </w:pPr>
    </w:p>
    <w:p w:rsidR="00667080" w:rsidRDefault="00667080" w:rsidP="00E67FCA">
      <w:pPr>
        <w:tabs>
          <w:tab w:val="left" w:pos="426"/>
        </w:tabs>
        <w:spacing w:after="0"/>
        <w:jc w:val="both"/>
        <w:rPr>
          <w:szCs w:val="24"/>
        </w:rPr>
      </w:pPr>
    </w:p>
    <w:p w:rsidR="00667080" w:rsidRDefault="00667080" w:rsidP="00E67FCA">
      <w:pPr>
        <w:tabs>
          <w:tab w:val="left" w:pos="426"/>
        </w:tabs>
        <w:spacing w:after="0"/>
        <w:jc w:val="both"/>
        <w:rPr>
          <w:szCs w:val="24"/>
        </w:rPr>
      </w:pPr>
    </w:p>
    <w:p w:rsidR="00667080" w:rsidRDefault="00667080" w:rsidP="00E67FCA">
      <w:pPr>
        <w:tabs>
          <w:tab w:val="left" w:pos="426"/>
        </w:tabs>
        <w:spacing w:after="0"/>
        <w:jc w:val="both"/>
        <w:rPr>
          <w:szCs w:val="24"/>
        </w:rPr>
      </w:pPr>
    </w:p>
    <w:p w:rsidR="00667080" w:rsidRDefault="00667080" w:rsidP="00E67FCA">
      <w:pPr>
        <w:tabs>
          <w:tab w:val="left" w:pos="426"/>
        </w:tabs>
        <w:spacing w:after="0"/>
        <w:jc w:val="both"/>
        <w:rPr>
          <w:szCs w:val="24"/>
        </w:rPr>
      </w:pPr>
    </w:p>
    <w:p w:rsidR="00667080" w:rsidRDefault="00667080" w:rsidP="00E67FCA">
      <w:pPr>
        <w:tabs>
          <w:tab w:val="left" w:pos="426"/>
        </w:tabs>
        <w:spacing w:after="0"/>
        <w:jc w:val="both"/>
        <w:rPr>
          <w:szCs w:val="24"/>
        </w:rPr>
      </w:pPr>
    </w:p>
    <w:p w:rsidR="00667080" w:rsidRDefault="00667080" w:rsidP="00E67FCA">
      <w:pPr>
        <w:tabs>
          <w:tab w:val="left" w:pos="426"/>
        </w:tabs>
        <w:spacing w:after="0"/>
        <w:jc w:val="both"/>
        <w:rPr>
          <w:szCs w:val="24"/>
        </w:rPr>
      </w:pPr>
    </w:p>
    <w:p w:rsidR="00667080" w:rsidRDefault="00667080" w:rsidP="00E67FCA">
      <w:pPr>
        <w:tabs>
          <w:tab w:val="left" w:pos="426"/>
        </w:tabs>
        <w:spacing w:after="0"/>
        <w:jc w:val="both"/>
        <w:rPr>
          <w:szCs w:val="24"/>
        </w:rPr>
      </w:pPr>
    </w:p>
    <w:p w:rsidR="00667080" w:rsidRDefault="00667080"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667080"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9C3AC6" w:rsidP="009C6C05">
            <w:r>
              <w:t>7</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E3191B" w:rsidP="009C6C05">
            <w:r>
              <w:t>7</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9C3AC6"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67080" w:rsidP="009C6C05">
            <w:r>
              <w:t>1</w:t>
            </w:r>
          </w:p>
        </w:tc>
        <w:tc>
          <w:tcPr>
            <w:tcW w:w="4715" w:type="dxa"/>
            <w:shd w:val="clear" w:color="auto" w:fill="auto"/>
          </w:tcPr>
          <w:p w:rsidR="009C6C05" w:rsidRDefault="009C6C05" w:rsidP="009C6C05">
            <w:r>
              <w:t xml:space="preserve">Fotokopi </w:t>
            </w:r>
            <w:r w:rsidR="006E02A7">
              <w:t>Makinesi</w:t>
            </w:r>
            <w:r>
              <w:t xml:space="preserve"> Sayısı</w:t>
            </w:r>
          </w:p>
        </w:tc>
        <w:tc>
          <w:tcPr>
            <w:tcW w:w="2358" w:type="dxa"/>
            <w:shd w:val="clear" w:color="auto" w:fill="auto"/>
          </w:tcPr>
          <w:p w:rsidR="009C6C05" w:rsidRDefault="009C3AC6"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E3191B" w:rsidP="009C6C05">
            <w:r>
              <w:t>5</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8F32F6" w:rsidP="009C6C05">
            <w:r>
              <w:t>16bit</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667080" w:rsidRDefault="00667080"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1D1622" w:rsidP="009C6C05">
            <w:r>
              <w:t>5705</w:t>
            </w:r>
          </w:p>
        </w:tc>
        <w:tc>
          <w:tcPr>
            <w:tcW w:w="2357" w:type="dxa"/>
            <w:shd w:val="clear" w:color="auto" w:fill="auto"/>
          </w:tcPr>
          <w:p w:rsidR="004962D0" w:rsidRDefault="001D1622" w:rsidP="009C6C05">
            <w:r>
              <w:t>3754</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1D1622" w:rsidP="009C6C05">
            <w:r>
              <w:t>4711</w:t>
            </w:r>
          </w:p>
        </w:tc>
        <w:tc>
          <w:tcPr>
            <w:tcW w:w="2357" w:type="dxa"/>
            <w:shd w:val="clear" w:color="auto" w:fill="auto"/>
          </w:tcPr>
          <w:p w:rsidR="004962D0" w:rsidRDefault="001D1622" w:rsidP="009C6C05">
            <w:r>
              <w:t>4708</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531097536"/>
      <w:bookmarkStart w:id="23" w:name="_Toc416085140"/>
      <w:r w:rsidRPr="00A47F2F">
        <w:lastRenderedPageBreak/>
        <w:t>PAYDAŞ ANALİZİ</w:t>
      </w:r>
      <w:bookmarkEnd w:id="22"/>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CB0FC7" w:rsidP="00B21A33">
      <w:pPr>
        <w:jc w:val="both"/>
      </w:pPr>
      <w:r>
        <w:rPr>
          <w:noProof/>
          <w:szCs w:val="24"/>
        </w:rPr>
        <w:drawing>
          <wp:inline distT="0" distB="0" distL="0" distR="0">
            <wp:extent cx="3924300" cy="2571750"/>
            <wp:effectExtent l="0" t="1905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Pr="00E7320B" w:rsidRDefault="00B21A33" w:rsidP="00B21A33">
      <w:pPr>
        <w:jc w:val="both"/>
        <w:rPr>
          <w:szCs w:val="24"/>
        </w:rPr>
      </w:pPr>
      <w:r w:rsidRPr="00E7320B">
        <w:rPr>
          <w:szCs w:val="24"/>
        </w:rPr>
        <w:t>Paydaş anketlerine ilişkin ortaya çıkan temel sonuçlara altta yer verilmiştir</w:t>
      </w:r>
      <w:r w:rsidR="00373590" w:rsidRPr="00E7320B">
        <w:rPr>
          <w:szCs w:val="24"/>
        </w:rPr>
        <w:t xml:space="preserve"> </w:t>
      </w:r>
      <w:r w:rsidR="00373590" w:rsidRPr="00E7320B">
        <w:rPr>
          <w:szCs w:val="24"/>
          <w:highlight w:val="yellow"/>
        </w:rPr>
        <w:t>*</w:t>
      </w:r>
      <w:r w:rsidR="00373590" w:rsidRPr="00E7320B">
        <w:rPr>
          <w:szCs w:val="24"/>
        </w:rPr>
        <w:t xml:space="preserve"> </w:t>
      </w:r>
      <w:r w:rsidRPr="00E7320B">
        <w:rPr>
          <w:szCs w:val="24"/>
        </w:rPr>
        <w:t xml:space="preserve">: </w:t>
      </w:r>
    </w:p>
    <w:p w:rsidR="00635D69" w:rsidRDefault="00635D69" w:rsidP="002276E5">
      <w:pPr>
        <w:pStyle w:val="Balk3"/>
      </w:pPr>
    </w:p>
    <w:p w:rsidR="00BC639F" w:rsidRPr="00BC639F" w:rsidRDefault="00BC639F" w:rsidP="00BC639F"/>
    <w:p w:rsidR="002276E5" w:rsidRPr="00635D69" w:rsidRDefault="00373590" w:rsidP="00635D69">
      <w:pPr>
        <w:pStyle w:val="Balk3"/>
      </w:pPr>
      <w:r>
        <w:t>Öğrenci Anketi Sonuçları:</w:t>
      </w:r>
    </w:p>
    <w:p w:rsidR="002276E5" w:rsidRDefault="002276E5" w:rsidP="002276E5">
      <w:pPr>
        <w:spacing w:after="120" w:line="360" w:lineRule="auto"/>
        <w:jc w:val="center"/>
        <w:rPr>
          <w:b/>
          <w:sz w:val="18"/>
          <w:szCs w:val="18"/>
        </w:rPr>
      </w:pPr>
    </w:p>
    <w:p w:rsidR="002276E5" w:rsidRPr="000D1684" w:rsidRDefault="002276E5" w:rsidP="002276E5">
      <w:pPr>
        <w:spacing w:after="120" w:line="360" w:lineRule="auto"/>
        <w:jc w:val="center"/>
        <w:rPr>
          <w:b/>
          <w:sz w:val="18"/>
          <w:szCs w:val="18"/>
        </w:rPr>
      </w:pPr>
      <w:r w:rsidRPr="000D1684">
        <w:rPr>
          <w:b/>
          <w:sz w:val="18"/>
          <w:szCs w:val="18"/>
        </w:rPr>
        <w:lastRenderedPageBreak/>
        <w:t>BOZKUŞ İLKOKULU MÜDÜRLÜĞÜ STRATEJİK PLANI (2019-2023)</w:t>
      </w:r>
    </w:p>
    <w:p w:rsidR="002276E5" w:rsidRPr="000D1684" w:rsidRDefault="00BC115D" w:rsidP="002276E5">
      <w:pPr>
        <w:spacing w:after="120" w:line="360" w:lineRule="auto"/>
        <w:jc w:val="center"/>
        <w:rPr>
          <w:sz w:val="18"/>
          <w:szCs w:val="18"/>
        </w:rPr>
      </w:pPr>
      <w:r>
        <w:rPr>
          <w:rFonts w:eastAsia="Calibri"/>
          <w:b/>
          <w:sz w:val="18"/>
          <w:szCs w:val="18"/>
          <w:lang w:eastAsia="en-US"/>
        </w:rPr>
        <w:t xml:space="preserve"> “Ö</w:t>
      </w:r>
      <w:r w:rsidR="002276E5" w:rsidRPr="000D1684">
        <w:rPr>
          <w:rFonts w:eastAsia="Calibri"/>
          <w:b/>
          <w:sz w:val="18"/>
          <w:szCs w:val="18"/>
          <w:lang w:eastAsia="en-US"/>
        </w:rPr>
        <w:t>ĞRENCİ GÖRÜŞ VE DEĞERLENDİRMELERİ” ANKET FORMU</w:t>
      </w:r>
      <w:r w:rsidR="002276E5" w:rsidRPr="000D1684">
        <w:rPr>
          <w:b/>
          <w:sz w:val="18"/>
          <w:szCs w:val="18"/>
        </w:rPr>
        <w:t xml:space="preserve">                                </w:t>
      </w:r>
    </w:p>
    <w:p w:rsidR="002276E5" w:rsidRPr="000D1684" w:rsidRDefault="002276E5" w:rsidP="002276E5">
      <w:pPr>
        <w:autoSpaceDE w:val="0"/>
        <w:autoSpaceDN w:val="0"/>
        <w:adjustRightInd w:val="0"/>
        <w:ind w:firstLine="708"/>
        <w:jc w:val="both"/>
        <w:rPr>
          <w:sz w:val="18"/>
          <w:szCs w:val="18"/>
        </w:rPr>
      </w:pPr>
      <w:r w:rsidRPr="000D1684">
        <w:rPr>
          <w:sz w:val="18"/>
          <w:szCs w:val="18"/>
        </w:rPr>
        <w:t xml:space="preserve">Bozkuş İlkOkulu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2276E5" w:rsidRPr="000D1684" w:rsidRDefault="002276E5" w:rsidP="002276E5">
      <w:pPr>
        <w:autoSpaceDE w:val="0"/>
        <w:autoSpaceDN w:val="0"/>
        <w:adjustRightInd w:val="0"/>
        <w:ind w:firstLine="708"/>
        <w:jc w:val="both"/>
        <w:rPr>
          <w:sz w:val="18"/>
          <w:szCs w:val="18"/>
        </w:rPr>
      </w:pPr>
      <w:r w:rsidRPr="000D1684">
        <w:rPr>
          <w:rFonts w:eastAsia="MyriadPro-Bold"/>
          <w:bCs/>
          <w:sz w:val="18"/>
          <w:szCs w:val="18"/>
        </w:rPr>
        <w:t>Bu anketin gerçekleştirilmesindeki amaç, kurumumuzun stratejik planı hazırlanırken sizlerin görüşleriyle sorunları, iyileştirmeye acık alanları tespit etmek ve çözüme yönelik stratejiler geliştirmektir.</w:t>
      </w:r>
      <w:r w:rsidRPr="000D1684">
        <w:rPr>
          <w:sz w:val="18"/>
          <w:szCs w:val="18"/>
        </w:rPr>
        <w:t xml:space="preserve"> Emek ve katkılarınız için şimdiden teşekkür ederim.</w:t>
      </w:r>
    </w:p>
    <w:p w:rsidR="002276E5" w:rsidRPr="000D1684" w:rsidRDefault="009C6A4E" w:rsidP="002276E5">
      <w:pPr>
        <w:pStyle w:val="GvdeMetni2"/>
        <w:ind w:firstLine="720"/>
        <w:jc w:val="right"/>
        <w:rPr>
          <w:rFonts w:ascii="Times New Roman" w:hAnsi="Times New Roman"/>
          <w:sz w:val="18"/>
          <w:szCs w:val="18"/>
        </w:rPr>
      </w:pPr>
      <w:r>
        <w:rPr>
          <w:rFonts w:ascii="Times New Roman" w:hAnsi="Times New Roman"/>
          <w:sz w:val="18"/>
          <w:szCs w:val="18"/>
        </w:rPr>
        <w:t>Murat KOCAKAYA</w:t>
      </w:r>
    </w:p>
    <w:p w:rsidR="002276E5" w:rsidRPr="000D1684" w:rsidRDefault="002276E5" w:rsidP="002276E5">
      <w:pPr>
        <w:pStyle w:val="GvdeMetni2"/>
        <w:ind w:firstLine="720"/>
        <w:jc w:val="right"/>
        <w:rPr>
          <w:rFonts w:ascii="Times New Roman" w:hAnsi="Times New Roman"/>
          <w:sz w:val="18"/>
          <w:szCs w:val="18"/>
        </w:rPr>
      </w:pPr>
      <w:r w:rsidRPr="000D1684">
        <w:rPr>
          <w:rFonts w:ascii="Times New Roman" w:hAnsi="Times New Roman"/>
          <w:sz w:val="18"/>
          <w:szCs w:val="18"/>
        </w:rPr>
        <w:t xml:space="preserve">                                                                                Okul Müdürü</w:t>
      </w:r>
    </w:p>
    <w:tbl>
      <w:tblPr>
        <w:tblW w:w="146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371"/>
        <w:gridCol w:w="5310"/>
        <w:gridCol w:w="2785"/>
        <w:gridCol w:w="920"/>
        <w:gridCol w:w="616"/>
        <w:gridCol w:w="617"/>
        <w:gridCol w:w="741"/>
        <w:gridCol w:w="825"/>
        <w:gridCol w:w="7"/>
        <w:gridCol w:w="35"/>
        <w:gridCol w:w="811"/>
        <w:gridCol w:w="8"/>
        <w:gridCol w:w="8"/>
        <w:gridCol w:w="1087"/>
      </w:tblGrid>
      <w:tr w:rsidR="002276E5" w:rsidRPr="000D1684" w:rsidTr="00E7320B">
        <w:trPr>
          <w:trHeight w:val="254"/>
        </w:trPr>
        <w:tc>
          <w:tcPr>
            <w:tcW w:w="863" w:type="dxa"/>
            <w:gridSpan w:val="2"/>
            <w:vMerge w:val="restart"/>
            <w:vAlign w:val="center"/>
          </w:tcPr>
          <w:p w:rsidR="002276E5" w:rsidRPr="000D1684" w:rsidRDefault="002276E5" w:rsidP="002276E5">
            <w:pPr>
              <w:pStyle w:val="GvdeMetni2"/>
              <w:jc w:val="center"/>
              <w:rPr>
                <w:rFonts w:ascii="Times New Roman" w:hAnsi="Times New Roman"/>
                <w:b/>
                <w:sz w:val="18"/>
                <w:szCs w:val="18"/>
              </w:rPr>
            </w:pPr>
            <w:r w:rsidRPr="000D1684">
              <w:rPr>
                <w:rFonts w:ascii="Times New Roman" w:hAnsi="Times New Roman"/>
                <w:b/>
                <w:sz w:val="18"/>
                <w:szCs w:val="18"/>
              </w:rPr>
              <w:t>Sıra No</w:t>
            </w:r>
          </w:p>
        </w:tc>
        <w:tc>
          <w:tcPr>
            <w:tcW w:w="8095" w:type="dxa"/>
            <w:gridSpan w:val="2"/>
            <w:vMerge w:val="restart"/>
            <w:shd w:val="clear" w:color="auto" w:fill="auto"/>
            <w:vAlign w:val="center"/>
          </w:tcPr>
          <w:p w:rsidR="002276E5" w:rsidRPr="000D1684" w:rsidRDefault="002276E5" w:rsidP="002276E5">
            <w:pPr>
              <w:pStyle w:val="GvdeMetni2"/>
              <w:jc w:val="center"/>
              <w:rPr>
                <w:rFonts w:ascii="Times New Roman" w:hAnsi="Times New Roman"/>
                <w:b/>
                <w:sz w:val="18"/>
                <w:szCs w:val="18"/>
              </w:rPr>
            </w:pPr>
            <w:r w:rsidRPr="000D1684">
              <w:rPr>
                <w:rFonts w:ascii="Times New Roman" w:hAnsi="Times New Roman"/>
                <w:b/>
                <w:sz w:val="18"/>
                <w:szCs w:val="18"/>
              </w:rPr>
              <w:t>MADDELER</w:t>
            </w:r>
          </w:p>
        </w:tc>
        <w:tc>
          <w:tcPr>
            <w:tcW w:w="3726" w:type="dxa"/>
            <w:gridSpan w:val="6"/>
            <w:shd w:val="clear" w:color="auto" w:fill="auto"/>
          </w:tcPr>
          <w:p w:rsidR="002276E5" w:rsidRPr="000D1684" w:rsidRDefault="002276E5" w:rsidP="002276E5">
            <w:pPr>
              <w:pStyle w:val="GvdeMetni2"/>
              <w:jc w:val="center"/>
              <w:rPr>
                <w:rFonts w:ascii="Times New Roman" w:hAnsi="Times New Roman"/>
                <w:b/>
                <w:sz w:val="18"/>
                <w:szCs w:val="18"/>
              </w:rPr>
            </w:pPr>
            <w:r w:rsidRPr="000D1684">
              <w:rPr>
                <w:rFonts w:ascii="Times New Roman" w:hAnsi="Times New Roman"/>
                <w:b/>
                <w:sz w:val="18"/>
                <w:szCs w:val="18"/>
              </w:rPr>
              <w:t>KATILMA DERECESİ</w:t>
            </w:r>
          </w:p>
        </w:tc>
        <w:tc>
          <w:tcPr>
            <w:tcW w:w="1948" w:type="dxa"/>
            <w:gridSpan w:val="5"/>
            <w:shd w:val="clear" w:color="auto" w:fill="auto"/>
          </w:tcPr>
          <w:p w:rsidR="002276E5" w:rsidRPr="000D1684" w:rsidRDefault="00E7320B" w:rsidP="002276E5">
            <w:pPr>
              <w:spacing w:after="0" w:line="240" w:lineRule="auto"/>
              <w:rPr>
                <w:b/>
                <w:sz w:val="18"/>
                <w:szCs w:val="18"/>
              </w:rPr>
            </w:pPr>
            <w:r>
              <w:rPr>
                <w:b/>
                <w:sz w:val="18"/>
                <w:szCs w:val="18"/>
              </w:rPr>
              <w:t>STRATEJİK PLAN     (2019-2023)</w:t>
            </w:r>
          </w:p>
        </w:tc>
      </w:tr>
      <w:tr w:rsidR="002276E5" w:rsidRPr="000D1684" w:rsidTr="00E7320B">
        <w:trPr>
          <w:cantSplit/>
          <w:trHeight w:val="747"/>
        </w:trPr>
        <w:tc>
          <w:tcPr>
            <w:tcW w:w="863" w:type="dxa"/>
            <w:gridSpan w:val="2"/>
            <w:vMerge/>
          </w:tcPr>
          <w:p w:rsidR="002276E5" w:rsidRPr="000D1684" w:rsidRDefault="002276E5" w:rsidP="002276E5">
            <w:pPr>
              <w:pStyle w:val="GvdeMetni2"/>
              <w:rPr>
                <w:rFonts w:ascii="Times New Roman" w:hAnsi="Times New Roman"/>
                <w:b/>
                <w:sz w:val="18"/>
                <w:szCs w:val="18"/>
              </w:rPr>
            </w:pPr>
          </w:p>
        </w:tc>
        <w:tc>
          <w:tcPr>
            <w:tcW w:w="8095" w:type="dxa"/>
            <w:gridSpan w:val="2"/>
            <w:vMerge/>
            <w:shd w:val="clear" w:color="auto" w:fill="auto"/>
          </w:tcPr>
          <w:p w:rsidR="002276E5" w:rsidRPr="000D1684" w:rsidRDefault="002276E5" w:rsidP="002276E5">
            <w:pPr>
              <w:pStyle w:val="GvdeMetni2"/>
              <w:rPr>
                <w:rFonts w:ascii="Times New Roman" w:hAnsi="Times New Roman"/>
                <w:b/>
                <w:sz w:val="18"/>
                <w:szCs w:val="18"/>
              </w:rPr>
            </w:pPr>
          </w:p>
        </w:tc>
        <w:tc>
          <w:tcPr>
            <w:tcW w:w="920" w:type="dxa"/>
            <w:vMerge w:val="restart"/>
            <w:shd w:val="clear" w:color="auto" w:fill="auto"/>
            <w:textDirection w:val="tbRl"/>
          </w:tcPr>
          <w:p w:rsidR="002276E5" w:rsidRPr="000D1684" w:rsidRDefault="002276E5" w:rsidP="002276E5">
            <w:pPr>
              <w:pStyle w:val="GvdeMetni2"/>
              <w:ind w:left="113" w:right="113"/>
              <w:rPr>
                <w:rFonts w:ascii="Times New Roman" w:hAnsi="Times New Roman"/>
                <w:b/>
                <w:sz w:val="18"/>
                <w:szCs w:val="18"/>
              </w:rPr>
            </w:pPr>
            <w:r w:rsidRPr="000D1684">
              <w:rPr>
                <w:rFonts w:ascii="Times New Roman" w:hAnsi="Times New Roman"/>
                <w:b/>
                <w:sz w:val="18"/>
                <w:szCs w:val="18"/>
              </w:rPr>
              <w:t>Kesinlikle Katılıyorum</w:t>
            </w:r>
          </w:p>
        </w:tc>
        <w:tc>
          <w:tcPr>
            <w:tcW w:w="616" w:type="dxa"/>
            <w:vMerge w:val="restart"/>
            <w:shd w:val="clear" w:color="auto" w:fill="auto"/>
            <w:textDirection w:val="tbRl"/>
          </w:tcPr>
          <w:p w:rsidR="002276E5" w:rsidRPr="000D1684" w:rsidRDefault="002276E5" w:rsidP="002276E5">
            <w:pPr>
              <w:pStyle w:val="GvdeMetni2"/>
              <w:ind w:left="113" w:right="113"/>
              <w:rPr>
                <w:rFonts w:ascii="Times New Roman" w:hAnsi="Times New Roman"/>
                <w:b/>
                <w:sz w:val="18"/>
                <w:szCs w:val="18"/>
              </w:rPr>
            </w:pPr>
            <w:r w:rsidRPr="000D1684">
              <w:rPr>
                <w:rFonts w:ascii="Times New Roman" w:hAnsi="Times New Roman"/>
                <w:b/>
                <w:sz w:val="18"/>
                <w:szCs w:val="18"/>
              </w:rPr>
              <w:t>Katılıyorum</w:t>
            </w:r>
          </w:p>
        </w:tc>
        <w:tc>
          <w:tcPr>
            <w:tcW w:w="617" w:type="dxa"/>
            <w:vMerge w:val="restart"/>
            <w:shd w:val="clear" w:color="auto" w:fill="auto"/>
            <w:textDirection w:val="tbRl"/>
          </w:tcPr>
          <w:p w:rsidR="002276E5" w:rsidRPr="000D1684" w:rsidRDefault="002276E5" w:rsidP="002276E5">
            <w:pPr>
              <w:pStyle w:val="GvdeMetni2"/>
              <w:ind w:left="113" w:right="113"/>
              <w:rPr>
                <w:rFonts w:ascii="Times New Roman" w:hAnsi="Times New Roman"/>
                <w:b/>
                <w:sz w:val="18"/>
                <w:szCs w:val="18"/>
              </w:rPr>
            </w:pPr>
            <w:r w:rsidRPr="000D1684">
              <w:rPr>
                <w:rFonts w:ascii="Times New Roman" w:hAnsi="Times New Roman"/>
                <w:b/>
                <w:sz w:val="18"/>
                <w:szCs w:val="18"/>
              </w:rPr>
              <w:t>Kararsızım</w:t>
            </w:r>
          </w:p>
        </w:tc>
        <w:tc>
          <w:tcPr>
            <w:tcW w:w="741" w:type="dxa"/>
            <w:vMerge w:val="restart"/>
            <w:shd w:val="clear" w:color="auto" w:fill="auto"/>
            <w:textDirection w:val="tbRl"/>
          </w:tcPr>
          <w:p w:rsidR="002276E5" w:rsidRPr="000D1684" w:rsidRDefault="002276E5" w:rsidP="002276E5">
            <w:pPr>
              <w:pStyle w:val="GvdeMetni2"/>
              <w:ind w:left="113" w:right="113"/>
              <w:rPr>
                <w:rFonts w:ascii="Times New Roman" w:hAnsi="Times New Roman"/>
                <w:b/>
                <w:sz w:val="18"/>
                <w:szCs w:val="18"/>
              </w:rPr>
            </w:pPr>
            <w:r w:rsidRPr="000D1684">
              <w:rPr>
                <w:rFonts w:ascii="Times New Roman" w:hAnsi="Times New Roman"/>
                <w:b/>
                <w:sz w:val="18"/>
                <w:szCs w:val="18"/>
              </w:rPr>
              <w:t>Kısmen Katılıyorum</w:t>
            </w:r>
          </w:p>
        </w:tc>
        <w:tc>
          <w:tcPr>
            <w:tcW w:w="831" w:type="dxa"/>
            <w:gridSpan w:val="2"/>
            <w:vMerge w:val="restart"/>
            <w:shd w:val="clear" w:color="auto" w:fill="auto"/>
            <w:textDirection w:val="tbRl"/>
          </w:tcPr>
          <w:p w:rsidR="002276E5" w:rsidRPr="000D1684" w:rsidRDefault="002276E5" w:rsidP="002276E5">
            <w:pPr>
              <w:pStyle w:val="GvdeMetni2"/>
              <w:ind w:left="113" w:right="113"/>
              <w:rPr>
                <w:rFonts w:ascii="Times New Roman" w:hAnsi="Times New Roman"/>
                <w:b/>
                <w:sz w:val="18"/>
                <w:szCs w:val="18"/>
              </w:rPr>
            </w:pPr>
            <w:r w:rsidRPr="000D1684">
              <w:rPr>
                <w:rFonts w:ascii="Times New Roman" w:hAnsi="Times New Roman"/>
                <w:b/>
                <w:sz w:val="18"/>
                <w:szCs w:val="18"/>
              </w:rPr>
              <w:t>Katılmıyorum</w:t>
            </w:r>
          </w:p>
        </w:tc>
        <w:tc>
          <w:tcPr>
            <w:tcW w:w="1948" w:type="dxa"/>
            <w:gridSpan w:val="5"/>
            <w:shd w:val="clear" w:color="auto" w:fill="auto"/>
          </w:tcPr>
          <w:p w:rsidR="002276E5" w:rsidRPr="000D1684" w:rsidRDefault="00E7320B" w:rsidP="00E7320B">
            <w:pPr>
              <w:spacing w:after="0" w:line="240" w:lineRule="auto"/>
              <w:rPr>
                <w:b/>
                <w:sz w:val="18"/>
                <w:szCs w:val="18"/>
              </w:rPr>
            </w:pPr>
            <w:r>
              <w:rPr>
                <w:b/>
                <w:sz w:val="18"/>
                <w:szCs w:val="18"/>
              </w:rPr>
              <w:t>ANKET SONUCU</w:t>
            </w:r>
          </w:p>
        </w:tc>
      </w:tr>
      <w:tr w:rsidR="002276E5" w:rsidRPr="000D1684" w:rsidTr="00A56D5A">
        <w:trPr>
          <w:cantSplit/>
          <w:trHeight w:val="1134"/>
        </w:trPr>
        <w:tc>
          <w:tcPr>
            <w:tcW w:w="863" w:type="dxa"/>
            <w:gridSpan w:val="2"/>
            <w:vMerge/>
          </w:tcPr>
          <w:p w:rsidR="002276E5" w:rsidRPr="000D1684" w:rsidRDefault="002276E5" w:rsidP="002276E5">
            <w:pPr>
              <w:pStyle w:val="GvdeMetni2"/>
              <w:rPr>
                <w:rFonts w:ascii="Times New Roman" w:hAnsi="Times New Roman"/>
                <w:b/>
                <w:sz w:val="18"/>
                <w:szCs w:val="18"/>
              </w:rPr>
            </w:pPr>
          </w:p>
        </w:tc>
        <w:tc>
          <w:tcPr>
            <w:tcW w:w="8095" w:type="dxa"/>
            <w:gridSpan w:val="2"/>
            <w:vMerge/>
            <w:shd w:val="clear" w:color="auto" w:fill="auto"/>
          </w:tcPr>
          <w:p w:rsidR="002276E5" w:rsidRPr="000D1684" w:rsidRDefault="002276E5" w:rsidP="002276E5">
            <w:pPr>
              <w:pStyle w:val="GvdeMetni2"/>
              <w:rPr>
                <w:rFonts w:ascii="Times New Roman" w:hAnsi="Times New Roman"/>
                <w:b/>
                <w:sz w:val="18"/>
                <w:szCs w:val="18"/>
              </w:rPr>
            </w:pPr>
          </w:p>
        </w:tc>
        <w:tc>
          <w:tcPr>
            <w:tcW w:w="920" w:type="dxa"/>
            <w:vMerge/>
            <w:shd w:val="clear" w:color="auto" w:fill="auto"/>
            <w:textDirection w:val="tbRl"/>
          </w:tcPr>
          <w:p w:rsidR="002276E5" w:rsidRPr="000D1684" w:rsidRDefault="002276E5" w:rsidP="002276E5">
            <w:pPr>
              <w:pStyle w:val="GvdeMetni2"/>
              <w:ind w:left="113" w:right="113"/>
              <w:rPr>
                <w:rFonts w:ascii="Times New Roman" w:hAnsi="Times New Roman"/>
                <w:b/>
                <w:sz w:val="18"/>
                <w:szCs w:val="18"/>
              </w:rPr>
            </w:pPr>
          </w:p>
        </w:tc>
        <w:tc>
          <w:tcPr>
            <w:tcW w:w="616" w:type="dxa"/>
            <w:vMerge/>
            <w:shd w:val="clear" w:color="auto" w:fill="auto"/>
            <w:textDirection w:val="tbRl"/>
          </w:tcPr>
          <w:p w:rsidR="002276E5" w:rsidRPr="000D1684" w:rsidRDefault="002276E5" w:rsidP="002276E5">
            <w:pPr>
              <w:pStyle w:val="GvdeMetni2"/>
              <w:ind w:left="113" w:right="113"/>
              <w:rPr>
                <w:rFonts w:ascii="Times New Roman" w:hAnsi="Times New Roman"/>
                <w:b/>
                <w:sz w:val="18"/>
                <w:szCs w:val="18"/>
              </w:rPr>
            </w:pPr>
          </w:p>
        </w:tc>
        <w:tc>
          <w:tcPr>
            <w:tcW w:w="617" w:type="dxa"/>
            <w:vMerge/>
            <w:shd w:val="clear" w:color="auto" w:fill="auto"/>
            <w:textDirection w:val="tbRl"/>
          </w:tcPr>
          <w:p w:rsidR="002276E5" w:rsidRPr="000D1684" w:rsidRDefault="002276E5" w:rsidP="002276E5">
            <w:pPr>
              <w:pStyle w:val="GvdeMetni2"/>
              <w:ind w:left="113" w:right="113"/>
              <w:rPr>
                <w:rFonts w:ascii="Times New Roman" w:hAnsi="Times New Roman"/>
                <w:b/>
                <w:sz w:val="18"/>
                <w:szCs w:val="18"/>
              </w:rPr>
            </w:pPr>
          </w:p>
        </w:tc>
        <w:tc>
          <w:tcPr>
            <w:tcW w:w="741" w:type="dxa"/>
            <w:vMerge/>
            <w:shd w:val="clear" w:color="auto" w:fill="auto"/>
            <w:textDirection w:val="tbRl"/>
          </w:tcPr>
          <w:p w:rsidR="002276E5" w:rsidRPr="000D1684" w:rsidRDefault="002276E5" w:rsidP="002276E5">
            <w:pPr>
              <w:pStyle w:val="GvdeMetni2"/>
              <w:ind w:left="113" w:right="113"/>
              <w:rPr>
                <w:rFonts w:ascii="Times New Roman" w:hAnsi="Times New Roman"/>
                <w:b/>
                <w:sz w:val="18"/>
                <w:szCs w:val="18"/>
              </w:rPr>
            </w:pPr>
          </w:p>
        </w:tc>
        <w:tc>
          <w:tcPr>
            <w:tcW w:w="831" w:type="dxa"/>
            <w:gridSpan w:val="2"/>
            <w:vMerge/>
            <w:shd w:val="clear" w:color="auto" w:fill="auto"/>
            <w:textDirection w:val="tbRl"/>
          </w:tcPr>
          <w:p w:rsidR="002276E5" w:rsidRPr="000D1684" w:rsidRDefault="002276E5" w:rsidP="002276E5">
            <w:pPr>
              <w:pStyle w:val="GvdeMetni2"/>
              <w:ind w:left="113" w:right="113"/>
              <w:rPr>
                <w:rFonts w:ascii="Times New Roman" w:hAnsi="Times New Roman"/>
                <w:b/>
                <w:sz w:val="18"/>
                <w:szCs w:val="18"/>
              </w:rPr>
            </w:pPr>
          </w:p>
        </w:tc>
        <w:tc>
          <w:tcPr>
            <w:tcW w:w="854" w:type="dxa"/>
            <w:gridSpan w:val="3"/>
            <w:shd w:val="clear" w:color="auto" w:fill="auto"/>
            <w:textDirection w:val="tbRlV"/>
          </w:tcPr>
          <w:p w:rsidR="002276E5" w:rsidRPr="000D1684" w:rsidRDefault="00D74C54" w:rsidP="002276E5">
            <w:pPr>
              <w:spacing w:after="0" w:line="240" w:lineRule="auto"/>
              <w:ind w:left="113" w:right="113"/>
              <w:rPr>
                <w:b/>
                <w:sz w:val="18"/>
                <w:szCs w:val="18"/>
              </w:rPr>
            </w:pPr>
            <w:r>
              <w:rPr>
                <w:b/>
                <w:sz w:val="18"/>
                <w:szCs w:val="18"/>
              </w:rPr>
              <w:t>SONUÇ</w:t>
            </w:r>
          </w:p>
        </w:tc>
        <w:tc>
          <w:tcPr>
            <w:tcW w:w="1094" w:type="dxa"/>
            <w:gridSpan w:val="2"/>
            <w:shd w:val="clear" w:color="auto" w:fill="auto"/>
            <w:textDirection w:val="tbRl"/>
          </w:tcPr>
          <w:p w:rsidR="002276E5" w:rsidRPr="00A56D5A" w:rsidRDefault="00D74C54" w:rsidP="00A56D5A">
            <w:pPr>
              <w:spacing w:after="0" w:line="240" w:lineRule="auto"/>
              <w:ind w:left="113" w:right="113"/>
              <w:rPr>
                <w:b/>
                <w:sz w:val="16"/>
                <w:szCs w:val="16"/>
              </w:rPr>
            </w:pPr>
            <w:r>
              <w:rPr>
                <w:b/>
                <w:sz w:val="16"/>
                <w:szCs w:val="16"/>
              </w:rPr>
              <w:t xml:space="preserve">SONUÇ </w:t>
            </w:r>
            <w:r w:rsidRPr="00D74C54">
              <w:rPr>
                <w:sz w:val="16"/>
                <w:szCs w:val="16"/>
              </w:rPr>
              <w:t>%</w:t>
            </w:r>
          </w:p>
        </w:tc>
      </w:tr>
      <w:tr w:rsidR="002276E5" w:rsidRPr="000D1684" w:rsidTr="005D5CC7">
        <w:trPr>
          <w:trHeight w:val="229"/>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1</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Öğretmenlerimle ihtiyaç duyduğumda rahatlıkla görüşebilirim.</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28</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11</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3</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w:t>
            </w:r>
          </w:p>
        </w:tc>
        <w:tc>
          <w:tcPr>
            <w:tcW w:w="854" w:type="dxa"/>
            <w:gridSpan w:val="3"/>
            <w:shd w:val="clear" w:color="auto" w:fill="auto"/>
          </w:tcPr>
          <w:p w:rsidR="002276E5" w:rsidRPr="000D1684" w:rsidRDefault="00BB39E6" w:rsidP="00BB39E6">
            <w:pPr>
              <w:spacing w:after="0" w:line="240" w:lineRule="auto"/>
              <w:rPr>
                <w:sz w:val="18"/>
                <w:szCs w:val="18"/>
              </w:rPr>
            </w:pPr>
            <w:r>
              <w:rPr>
                <w:sz w:val="18"/>
                <w:szCs w:val="18"/>
              </w:rPr>
              <w:t>4.4091</w:t>
            </w:r>
          </w:p>
        </w:tc>
        <w:tc>
          <w:tcPr>
            <w:tcW w:w="1094" w:type="dxa"/>
            <w:gridSpan w:val="2"/>
            <w:shd w:val="clear" w:color="auto" w:fill="auto"/>
          </w:tcPr>
          <w:p w:rsidR="002276E5" w:rsidRPr="000D1684" w:rsidRDefault="005D5CC7" w:rsidP="005D5CC7">
            <w:pPr>
              <w:spacing w:after="0" w:line="240" w:lineRule="auto"/>
              <w:rPr>
                <w:sz w:val="18"/>
                <w:szCs w:val="18"/>
              </w:rPr>
            </w:pPr>
            <w:r>
              <w:rPr>
                <w:sz w:val="18"/>
                <w:szCs w:val="18"/>
              </w:rPr>
              <w:t>88.182</w:t>
            </w:r>
          </w:p>
        </w:tc>
      </w:tr>
      <w:tr w:rsidR="002276E5" w:rsidRPr="000D1684" w:rsidTr="005D5CC7">
        <w:trPr>
          <w:trHeight w:val="254"/>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2</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Okul müdürü ile ihtiyaç duyduğumda rahatlıkla konuşabiliyorum.</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9</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7</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14</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3</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w:t>
            </w:r>
          </w:p>
        </w:tc>
        <w:tc>
          <w:tcPr>
            <w:tcW w:w="854" w:type="dxa"/>
            <w:gridSpan w:val="3"/>
            <w:shd w:val="clear" w:color="auto" w:fill="auto"/>
          </w:tcPr>
          <w:p w:rsidR="002276E5" w:rsidRPr="000D1684" w:rsidRDefault="00BB39E6" w:rsidP="00BB39E6">
            <w:pPr>
              <w:spacing w:after="0" w:line="240" w:lineRule="auto"/>
              <w:rPr>
                <w:sz w:val="18"/>
                <w:szCs w:val="18"/>
              </w:rPr>
            </w:pPr>
            <w:r>
              <w:rPr>
                <w:sz w:val="18"/>
                <w:szCs w:val="18"/>
              </w:rPr>
              <w:t>3.6818</w:t>
            </w:r>
          </w:p>
        </w:tc>
        <w:tc>
          <w:tcPr>
            <w:tcW w:w="1094" w:type="dxa"/>
            <w:gridSpan w:val="2"/>
            <w:shd w:val="clear" w:color="auto" w:fill="auto"/>
          </w:tcPr>
          <w:p w:rsidR="002276E5" w:rsidRPr="000D1684" w:rsidRDefault="005D5CC7" w:rsidP="005D5CC7">
            <w:pPr>
              <w:spacing w:after="0" w:line="240" w:lineRule="auto"/>
              <w:rPr>
                <w:sz w:val="18"/>
                <w:szCs w:val="18"/>
              </w:rPr>
            </w:pPr>
            <w:r>
              <w:rPr>
                <w:sz w:val="18"/>
                <w:szCs w:val="18"/>
              </w:rPr>
              <w:t>73.636</w:t>
            </w:r>
          </w:p>
        </w:tc>
      </w:tr>
      <w:tr w:rsidR="002276E5" w:rsidRPr="000D1684" w:rsidTr="005D5CC7">
        <w:trPr>
          <w:trHeight w:val="276"/>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3</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Okulun rehberlik servisinden yeterince yararlanabiliyorum.</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13</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8</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12</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2</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9</w:t>
            </w:r>
          </w:p>
        </w:tc>
        <w:tc>
          <w:tcPr>
            <w:tcW w:w="854" w:type="dxa"/>
            <w:gridSpan w:val="3"/>
            <w:shd w:val="clear" w:color="auto" w:fill="auto"/>
          </w:tcPr>
          <w:p w:rsidR="002276E5" w:rsidRPr="000D1684" w:rsidRDefault="00BB39E6" w:rsidP="00BB39E6">
            <w:pPr>
              <w:spacing w:after="0" w:line="240" w:lineRule="auto"/>
              <w:rPr>
                <w:sz w:val="18"/>
                <w:szCs w:val="18"/>
              </w:rPr>
            </w:pPr>
            <w:r>
              <w:rPr>
                <w:sz w:val="18"/>
                <w:szCs w:val="18"/>
              </w:rPr>
              <w:t>3.3182</w:t>
            </w:r>
          </w:p>
        </w:tc>
        <w:tc>
          <w:tcPr>
            <w:tcW w:w="1094" w:type="dxa"/>
            <w:gridSpan w:val="2"/>
            <w:shd w:val="clear" w:color="auto" w:fill="auto"/>
          </w:tcPr>
          <w:p w:rsidR="002276E5" w:rsidRPr="000D1684" w:rsidRDefault="005D5CC7" w:rsidP="005D5CC7">
            <w:pPr>
              <w:spacing w:after="0" w:line="240" w:lineRule="auto"/>
              <w:rPr>
                <w:sz w:val="18"/>
                <w:szCs w:val="18"/>
              </w:rPr>
            </w:pPr>
            <w:r>
              <w:rPr>
                <w:sz w:val="18"/>
                <w:szCs w:val="18"/>
              </w:rPr>
              <w:t>66.364</w:t>
            </w:r>
          </w:p>
        </w:tc>
      </w:tr>
      <w:tr w:rsidR="002276E5" w:rsidRPr="000D1684" w:rsidTr="005D5CC7">
        <w:trPr>
          <w:trHeight w:val="254"/>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4</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Okula ilettiğimiz öneri ve isteklerimiz dikkate alınır.</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17</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15</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5</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3</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4</w:t>
            </w:r>
          </w:p>
        </w:tc>
        <w:tc>
          <w:tcPr>
            <w:tcW w:w="854" w:type="dxa"/>
            <w:gridSpan w:val="3"/>
            <w:shd w:val="clear" w:color="auto" w:fill="auto"/>
          </w:tcPr>
          <w:p w:rsidR="002276E5" w:rsidRPr="000D1684" w:rsidRDefault="00BB39E6" w:rsidP="00BB39E6">
            <w:pPr>
              <w:spacing w:after="0" w:line="240" w:lineRule="auto"/>
              <w:rPr>
                <w:sz w:val="18"/>
                <w:szCs w:val="18"/>
              </w:rPr>
            </w:pPr>
            <w:r>
              <w:rPr>
                <w:sz w:val="18"/>
                <w:szCs w:val="18"/>
              </w:rPr>
              <w:t>3.8636</w:t>
            </w:r>
          </w:p>
        </w:tc>
        <w:tc>
          <w:tcPr>
            <w:tcW w:w="1094" w:type="dxa"/>
            <w:gridSpan w:val="2"/>
            <w:shd w:val="clear" w:color="auto" w:fill="auto"/>
          </w:tcPr>
          <w:p w:rsidR="002276E5" w:rsidRPr="000D1684" w:rsidRDefault="005D5CC7" w:rsidP="005D5CC7">
            <w:pPr>
              <w:spacing w:after="0" w:line="240" w:lineRule="auto"/>
              <w:rPr>
                <w:sz w:val="18"/>
                <w:szCs w:val="18"/>
              </w:rPr>
            </w:pPr>
            <w:r>
              <w:rPr>
                <w:sz w:val="18"/>
                <w:szCs w:val="18"/>
              </w:rPr>
              <w:t>77.272</w:t>
            </w:r>
          </w:p>
        </w:tc>
      </w:tr>
      <w:tr w:rsidR="002276E5" w:rsidRPr="000D1684" w:rsidTr="005D5CC7">
        <w:trPr>
          <w:trHeight w:val="254"/>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5</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Okulda kendimi güvende hissediyorum.</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30</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9</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4</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0</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w:t>
            </w:r>
          </w:p>
        </w:tc>
        <w:tc>
          <w:tcPr>
            <w:tcW w:w="854" w:type="dxa"/>
            <w:gridSpan w:val="3"/>
            <w:shd w:val="clear" w:color="auto" w:fill="auto"/>
          </w:tcPr>
          <w:p w:rsidR="002276E5" w:rsidRPr="000D1684" w:rsidRDefault="00BB39E6" w:rsidP="00BB39E6">
            <w:pPr>
              <w:spacing w:after="0" w:line="240" w:lineRule="auto"/>
              <w:rPr>
                <w:sz w:val="18"/>
                <w:szCs w:val="18"/>
              </w:rPr>
            </w:pPr>
            <w:r>
              <w:rPr>
                <w:sz w:val="18"/>
                <w:szCs w:val="18"/>
              </w:rPr>
              <w:t>4.5227</w:t>
            </w:r>
          </w:p>
        </w:tc>
        <w:tc>
          <w:tcPr>
            <w:tcW w:w="1094" w:type="dxa"/>
            <w:gridSpan w:val="2"/>
            <w:shd w:val="clear" w:color="auto" w:fill="auto"/>
          </w:tcPr>
          <w:p w:rsidR="002276E5" w:rsidRPr="000D1684" w:rsidRDefault="005D5CC7" w:rsidP="005D5CC7">
            <w:pPr>
              <w:spacing w:after="0" w:line="240" w:lineRule="auto"/>
              <w:rPr>
                <w:sz w:val="18"/>
                <w:szCs w:val="18"/>
              </w:rPr>
            </w:pPr>
            <w:r>
              <w:rPr>
                <w:sz w:val="18"/>
                <w:szCs w:val="18"/>
              </w:rPr>
              <w:t>90.454</w:t>
            </w:r>
          </w:p>
        </w:tc>
      </w:tr>
      <w:tr w:rsidR="002276E5" w:rsidRPr="000D1684" w:rsidTr="005D5CC7">
        <w:trPr>
          <w:trHeight w:val="254"/>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6</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Okulda öğrencilerle ilgili alınan kararlarda bizlerin görüşleri alınır.</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9</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11</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16</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0</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8</w:t>
            </w:r>
          </w:p>
        </w:tc>
        <w:tc>
          <w:tcPr>
            <w:tcW w:w="854" w:type="dxa"/>
            <w:gridSpan w:val="3"/>
            <w:shd w:val="clear" w:color="auto" w:fill="auto"/>
          </w:tcPr>
          <w:p w:rsidR="002276E5" w:rsidRPr="000D1684" w:rsidRDefault="00BB39E6" w:rsidP="00BB39E6">
            <w:pPr>
              <w:spacing w:after="0" w:line="240" w:lineRule="auto"/>
              <w:rPr>
                <w:sz w:val="18"/>
                <w:szCs w:val="18"/>
              </w:rPr>
            </w:pPr>
            <w:r>
              <w:rPr>
                <w:sz w:val="18"/>
                <w:szCs w:val="18"/>
              </w:rPr>
              <w:t>3.2955</w:t>
            </w:r>
          </w:p>
        </w:tc>
        <w:tc>
          <w:tcPr>
            <w:tcW w:w="1094" w:type="dxa"/>
            <w:gridSpan w:val="2"/>
            <w:shd w:val="clear" w:color="auto" w:fill="auto"/>
          </w:tcPr>
          <w:p w:rsidR="002276E5" w:rsidRPr="000D1684" w:rsidRDefault="005D5CC7" w:rsidP="005D5CC7">
            <w:pPr>
              <w:spacing w:after="0" w:line="240" w:lineRule="auto"/>
              <w:rPr>
                <w:sz w:val="18"/>
                <w:szCs w:val="18"/>
              </w:rPr>
            </w:pPr>
            <w:r>
              <w:rPr>
                <w:sz w:val="18"/>
                <w:szCs w:val="18"/>
              </w:rPr>
              <w:t>65.91</w:t>
            </w:r>
          </w:p>
        </w:tc>
      </w:tr>
      <w:tr w:rsidR="002276E5" w:rsidRPr="000D1684" w:rsidTr="00E7320B">
        <w:trPr>
          <w:trHeight w:val="254"/>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lastRenderedPageBreak/>
              <w:t>7</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Öğretmenler yeniliğe açık olarak derslerin işlenişinde çeşitli yöntemler kullanmaktadır.</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29</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9</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4</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0</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2</w:t>
            </w:r>
          </w:p>
        </w:tc>
        <w:tc>
          <w:tcPr>
            <w:tcW w:w="846" w:type="dxa"/>
            <w:gridSpan w:val="2"/>
            <w:shd w:val="clear" w:color="auto" w:fill="auto"/>
          </w:tcPr>
          <w:p w:rsidR="002276E5" w:rsidRPr="000D1684" w:rsidRDefault="00BB39E6" w:rsidP="002276E5">
            <w:pPr>
              <w:spacing w:after="0" w:line="240" w:lineRule="auto"/>
              <w:rPr>
                <w:sz w:val="18"/>
                <w:szCs w:val="18"/>
              </w:rPr>
            </w:pPr>
            <w:r>
              <w:rPr>
                <w:sz w:val="18"/>
                <w:szCs w:val="18"/>
              </w:rPr>
              <w:t>4.4318</w:t>
            </w:r>
          </w:p>
        </w:tc>
        <w:tc>
          <w:tcPr>
            <w:tcW w:w="1102" w:type="dxa"/>
            <w:gridSpan w:val="3"/>
            <w:shd w:val="clear" w:color="auto" w:fill="auto"/>
          </w:tcPr>
          <w:p w:rsidR="002276E5" w:rsidRPr="000D1684" w:rsidRDefault="00DB776E" w:rsidP="002276E5">
            <w:pPr>
              <w:spacing w:after="0" w:line="240" w:lineRule="auto"/>
              <w:rPr>
                <w:sz w:val="18"/>
                <w:szCs w:val="18"/>
              </w:rPr>
            </w:pPr>
            <w:r>
              <w:rPr>
                <w:sz w:val="18"/>
                <w:szCs w:val="18"/>
              </w:rPr>
              <w:t>88.636</w:t>
            </w:r>
          </w:p>
        </w:tc>
      </w:tr>
      <w:tr w:rsidR="002276E5" w:rsidRPr="000D1684" w:rsidTr="00E7320B">
        <w:trPr>
          <w:trHeight w:val="268"/>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8</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Derslerde konuya göre uygun araç gereçler kullanılmaktadır.</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29</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11</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3</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0</w:t>
            </w:r>
          </w:p>
        </w:tc>
        <w:tc>
          <w:tcPr>
            <w:tcW w:w="846" w:type="dxa"/>
            <w:gridSpan w:val="2"/>
            <w:shd w:val="clear" w:color="auto" w:fill="auto"/>
          </w:tcPr>
          <w:p w:rsidR="002276E5" w:rsidRPr="000D1684" w:rsidRDefault="00BB39E6" w:rsidP="002276E5">
            <w:pPr>
              <w:spacing w:after="0" w:line="240" w:lineRule="auto"/>
              <w:rPr>
                <w:sz w:val="18"/>
                <w:szCs w:val="18"/>
              </w:rPr>
            </w:pPr>
            <w:r>
              <w:rPr>
                <w:sz w:val="18"/>
                <w:szCs w:val="18"/>
              </w:rPr>
              <w:t>4.5455</w:t>
            </w:r>
          </w:p>
        </w:tc>
        <w:tc>
          <w:tcPr>
            <w:tcW w:w="1102" w:type="dxa"/>
            <w:gridSpan w:val="3"/>
            <w:shd w:val="clear" w:color="auto" w:fill="auto"/>
          </w:tcPr>
          <w:p w:rsidR="002276E5" w:rsidRPr="000D1684" w:rsidRDefault="00AA41EE" w:rsidP="002276E5">
            <w:pPr>
              <w:spacing w:after="0" w:line="240" w:lineRule="auto"/>
              <w:rPr>
                <w:sz w:val="18"/>
                <w:szCs w:val="18"/>
              </w:rPr>
            </w:pPr>
            <w:r>
              <w:rPr>
                <w:sz w:val="18"/>
                <w:szCs w:val="18"/>
              </w:rPr>
              <w:t>90.91</w:t>
            </w:r>
          </w:p>
        </w:tc>
      </w:tr>
      <w:tr w:rsidR="002276E5" w:rsidRPr="000D1684" w:rsidTr="00E7320B">
        <w:trPr>
          <w:trHeight w:val="274"/>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9</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Teneffüslerde ihtiyaçlarımı giderebiliyorum.</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28</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10</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3</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2</w:t>
            </w:r>
          </w:p>
        </w:tc>
        <w:tc>
          <w:tcPr>
            <w:tcW w:w="846" w:type="dxa"/>
            <w:gridSpan w:val="2"/>
            <w:shd w:val="clear" w:color="auto" w:fill="auto"/>
          </w:tcPr>
          <w:p w:rsidR="002276E5" w:rsidRPr="000D1684" w:rsidRDefault="00BB39E6" w:rsidP="002276E5">
            <w:pPr>
              <w:spacing w:after="0" w:line="240" w:lineRule="auto"/>
              <w:rPr>
                <w:sz w:val="18"/>
                <w:szCs w:val="18"/>
              </w:rPr>
            </w:pPr>
            <w:r>
              <w:rPr>
                <w:sz w:val="18"/>
                <w:szCs w:val="18"/>
              </w:rPr>
              <w:t>4.3409</w:t>
            </w:r>
          </w:p>
        </w:tc>
        <w:tc>
          <w:tcPr>
            <w:tcW w:w="1102" w:type="dxa"/>
            <w:gridSpan w:val="3"/>
            <w:shd w:val="clear" w:color="auto" w:fill="auto"/>
          </w:tcPr>
          <w:p w:rsidR="002276E5" w:rsidRPr="000D1684" w:rsidRDefault="00B10684" w:rsidP="002276E5">
            <w:pPr>
              <w:spacing w:after="0" w:line="240" w:lineRule="auto"/>
              <w:rPr>
                <w:sz w:val="18"/>
                <w:szCs w:val="18"/>
              </w:rPr>
            </w:pPr>
            <w:r>
              <w:rPr>
                <w:sz w:val="18"/>
                <w:szCs w:val="18"/>
              </w:rPr>
              <w:t>86.818</w:t>
            </w:r>
          </w:p>
        </w:tc>
      </w:tr>
      <w:tr w:rsidR="002276E5" w:rsidRPr="000D1684" w:rsidTr="00E7320B">
        <w:trPr>
          <w:trHeight w:val="264"/>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10</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Okulun içi ve dışı temizdir.</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11</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9</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14</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5</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5</w:t>
            </w:r>
          </w:p>
        </w:tc>
        <w:tc>
          <w:tcPr>
            <w:tcW w:w="846" w:type="dxa"/>
            <w:gridSpan w:val="2"/>
            <w:shd w:val="clear" w:color="auto" w:fill="auto"/>
          </w:tcPr>
          <w:p w:rsidR="002276E5" w:rsidRPr="000D1684" w:rsidRDefault="00BB39E6" w:rsidP="002276E5">
            <w:pPr>
              <w:spacing w:after="0" w:line="240" w:lineRule="auto"/>
              <w:rPr>
                <w:sz w:val="18"/>
                <w:szCs w:val="18"/>
              </w:rPr>
            </w:pPr>
            <w:r>
              <w:rPr>
                <w:sz w:val="18"/>
                <w:szCs w:val="18"/>
              </w:rPr>
              <w:t>3.3636</w:t>
            </w:r>
          </w:p>
        </w:tc>
        <w:tc>
          <w:tcPr>
            <w:tcW w:w="1102" w:type="dxa"/>
            <w:gridSpan w:val="3"/>
            <w:shd w:val="clear" w:color="auto" w:fill="auto"/>
          </w:tcPr>
          <w:p w:rsidR="002276E5" w:rsidRPr="000D1684" w:rsidRDefault="00FA3D0D" w:rsidP="002276E5">
            <w:pPr>
              <w:spacing w:after="0" w:line="240" w:lineRule="auto"/>
              <w:rPr>
                <w:sz w:val="18"/>
                <w:szCs w:val="18"/>
              </w:rPr>
            </w:pPr>
            <w:r>
              <w:rPr>
                <w:sz w:val="18"/>
                <w:szCs w:val="18"/>
              </w:rPr>
              <w:t>67.272</w:t>
            </w:r>
          </w:p>
        </w:tc>
      </w:tr>
      <w:tr w:rsidR="002276E5" w:rsidRPr="000D1684" w:rsidTr="00635D69">
        <w:trPr>
          <w:trHeight w:val="560"/>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11</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Okulun binası ve diğer fiziki mekânlar yeterlidir.</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14</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5</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12</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9</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4</w:t>
            </w:r>
          </w:p>
        </w:tc>
        <w:tc>
          <w:tcPr>
            <w:tcW w:w="846" w:type="dxa"/>
            <w:gridSpan w:val="2"/>
            <w:shd w:val="clear" w:color="auto" w:fill="auto"/>
          </w:tcPr>
          <w:p w:rsidR="002276E5" w:rsidRPr="000D1684" w:rsidRDefault="00BB39E6" w:rsidP="002276E5">
            <w:pPr>
              <w:spacing w:after="0" w:line="240" w:lineRule="auto"/>
              <w:rPr>
                <w:sz w:val="18"/>
                <w:szCs w:val="18"/>
              </w:rPr>
            </w:pPr>
            <w:r>
              <w:rPr>
                <w:sz w:val="18"/>
                <w:szCs w:val="18"/>
              </w:rPr>
              <w:t>3.3636</w:t>
            </w:r>
          </w:p>
        </w:tc>
        <w:tc>
          <w:tcPr>
            <w:tcW w:w="1102" w:type="dxa"/>
            <w:gridSpan w:val="3"/>
            <w:shd w:val="clear" w:color="auto" w:fill="auto"/>
          </w:tcPr>
          <w:p w:rsidR="002276E5" w:rsidRPr="000D1684" w:rsidRDefault="00FA3D0D" w:rsidP="002276E5">
            <w:pPr>
              <w:spacing w:after="0" w:line="240" w:lineRule="auto"/>
              <w:rPr>
                <w:sz w:val="18"/>
                <w:szCs w:val="18"/>
              </w:rPr>
            </w:pPr>
            <w:r>
              <w:rPr>
                <w:sz w:val="18"/>
                <w:szCs w:val="18"/>
              </w:rPr>
              <w:t>67.272</w:t>
            </w:r>
          </w:p>
        </w:tc>
      </w:tr>
      <w:tr w:rsidR="002276E5" w:rsidRPr="000D1684" w:rsidTr="00E7320B">
        <w:trPr>
          <w:trHeight w:val="254"/>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12</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Okul kantininde satılan malzemeler sağlıklı ve güvenlidir.</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19</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9</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12</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3</w:t>
            </w:r>
          </w:p>
        </w:tc>
        <w:tc>
          <w:tcPr>
            <w:tcW w:w="846" w:type="dxa"/>
            <w:gridSpan w:val="2"/>
            <w:shd w:val="clear" w:color="auto" w:fill="auto"/>
          </w:tcPr>
          <w:p w:rsidR="002276E5" w:rsidRPr="000D1684" w:rsidRDefault="00BB39E6" w:rsidP="002276E5">
            <w:pPr>
              <w:spacing w:after="0" w:line="240" w:lineRule="auto"/>
              <w:rPr>
                <w:sz w:val="18"/>
                <w:szCs w:val="18"/>
              </w:rPr>
            </w:pPr>
            <w:r>
              <w:rPr>
                <w:sz w:val="18"/>
                <w:szCs w:val="18"/>
              </w:rPr>
              <w:t>3.9091</w:t>
            </w:r>
          </w:p>
        </w:tc>
        <w:tc>
          <w:tcPr>
            <w:tcW w:w="1102" w:type="dxa"/>
            <w:gridSpan w:val="3"/>
            <w:shd w:val="clear" w:color="auto" w:fill="auto"/>
          </w:tcPr>
          <w:p w:rsidR="002276E5" w:rsidRPr="000D1684" w:rsidRDefault="00FA3D0D" w:rsidP="002276E5">
            <w:pPr>
              <w:spacing w:after="0" w:line="240" w:lineRule="auto"/>
              <w:rPr>
                <w:sz w:val="18"/>
                <w:szCs w:val="18"/>
              </w:rPr>
            </w:pPr>
            <w:r>
              <w:rPr>
                <w:sz w:val="18"/>
                <w:szCs w:val="18"/>
              </w:rPr>
              <w:t>78.182</w:t>
            </w:r>
          </w:p>
        </w:tc>
      </w:tr>
      <w:tr w:rsidR="002276E5" w:rsidRPr="000D1684" w:rsidTr="00E7320B">
        <w:trPr>
          <w:trHeight w:val="249"/>
        </w:trPr>
        <w:tc>
          <w:tcPr>
            <w:tcW w:w="863" w:type="dxa"/>
            <w:gridSpan w:val="2"/>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13</w:t>
            </w:r>
          </w:p>
        </w:tc>
        <w:tc>
          <w:tcPr>
            <w:tcW w:w="8095" w:type="dxa"/>
            <w:gridSpan w:val="2"/>
            <w:shd w:val="clear" w:color="auto" w:fill="auto"/>
          </w:tcPr>
          <w:p w:rsidR="002276E5" w:rsidRPr="000D1684" w:rsidRDefault="002276E5" w:rsidP="002276E5">
            <w:pPr>
              <w:rPr>
                <w:color w:val="000000"/>
                <w:sz w:val="18"/>
                <w:szCs w:val="18"/>
                <w:shd w:val="clear" w:color="auto" w:fill="FFFFFF"/>
              </w:rPr>
            </w:pPr>
            <w:r w:rsidRPr="000D1684">
              <w:rPr>
                <w:color w:val="000000"/>
                <w:sz w:val="18"/>
                <w:szCs w:val="18"/>
                <w:shd w:val="clear" w:color="auto" w:fill="FFFFFF"/>
              </w:rPr>
              <w:t>Okulumuzda yeterli miktarda sanatsal ve kültürel faaliyetler düzenlenmektedir.</w:t>
            </w:r>
          </w:p>
        </w:tc>
        <w:tc>
          <w:tcPr>
            <w:tcW w:w="920"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9</w:t>
            </w:r>
          </w:p>
        </w:tc>
        <w:tc>
          <w:tcPr>
            <w:tcW w:w="616"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10</w:t>
            </w:r>
          </w:p>
        </w:tc>
        <w:tc>
          <w:tcPr>
            <w:tcW w:w="617"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9</w:t>
            </w:r>
          </w:p>
        </w:tc>
        <w:tc>
          <w:tcPr>
            <w:tcW w:w="741" w:type="dxa"/>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4</w:t>
            </w:r>
          </w:p>
        </w:tc>
        <w:tc>
          <w:tcPr>
            <w:tcW w:w="831" w:type="dxa"/>
            <w:gridSpan w:val="2"/>
            <w:shd w:val="clear" w:color="auto" w:fill="auto"/>
          </w:tcPr>
          <w:p w:rsidR="002276E5" w:rsidRPr="000D1684" w:rsidRDefault="004156F7" w:rsidP="002276E5">
            <w:pPr>
              <w:pStyle w:val="GvdeMetni2"/>
              <w:rPr>
                <w:rFonts w:ascii="Times New Roman" w:hAnsi="Times New Roman"/>
                <w:sz w:val="18"/>
                <w:szCs w:val="18"/>
              </w:rPr>
            </w:pPr>
            <w:r>
              <w:rPr>
                <w:rFonts w:ascii="Times New Roman" w:hAnsi="Times New Roman"/>
                <w:sz w:val="18"/>
                <w:szCs w:val="18"/>
              </w:rPr>
              <w:t>12</w:t>
            </w:r>
          </w:p>
        </w:tc>
        <w:tc>
          <w:tcPr>
            <w:tcW w:w="846" w:type="dxa"/>
            <w:gridSpan w:val="2"/>
            <w:shd w:val="clear" w:color="auto" w:fill="auto"/>
          </w:tcPr>
          <w:p w:rsidR="002276E5" w:rsidRPr="000D1684" w:rsidRDefault="00BB39E6" w:rsidP="002276E5">
            <w:pPr>
              <w:spacing w:after="0" w:line="240" w:lineRule="auto"/>
              <w:rPr>
                <w:sz w:val="18"/>
                <w:szCs w:val="18"/>
              </w:rPr>
            </w:pPr>
            <w:r>
              <w:rPr>
                <w:sz w:val="18"/>
                <w:szCs w:val="18"/>
              </w:rPr>
              <w:t>3.0000</w:t>
            </w:r>
          </w:p>
        </w:tc>
        <w:tc>
          <w:tcPr>
            <w:tcW w:w="1102" w:type="dxa"/>
            <w:gridSpan w:val="3"/>
            <w:shd w:val="clear" w:color="auto" w:fill="auto"/>
          </w:tcPr>
          <w:p w:rsidR="002276E5" w:rsidRPr="000D1684" w:rsidRDefault="00FA3D0D" w:rsidP="002276E5">
            <w:pPr>
              <w:spacing w:after="0" w:line="240" w:lineRule="auto"/>
              <w:rPr>
                <w:sz w:val="18"/>
                <w:szCs w:val="18"/>
              </w:rPr>
            </w:pPr>
            <w:r>
              <w:rPr>
                <w:sz w:val="18"/>
                <w:szCs w:val="18"/>
              </w:rPr>
              <w:t>60</w:t>
            </w:r>
          </w:p>
        </w:tc>
      </w:tr>
      <w:tr w:rsidR="00E7320B" w:rsidTr="00E7320B">
        <w:tblPrEx>
          <w:tblCellMar>
            <w:left w:w="70" w:type="dxa"/>
            <w:right w:w="70" w:type="dxa"/>
          </w:tblCellMar>
          <w:tblLook w:val="0000"/>
        </w:tblPrEx>
        <w:trPr>
          <w:trHeight w:val="503"/>
        </w:trPr>
        <w:tc>
          <w:tcPr>
            <w:tcW w:w="12677" w:type="dxa"/>
            <w:gridSpan w:val="9"/>
          </w:tcPr>
          <w:p w:rsidR="00E7320B" w:rsidRDefault="00A56D5A" w:rsidP="00A56D5A">
            <w:pPr>
              <w:jc w:val="right"/>
              <w:rPr>
                <w:b/>
                <w:sz w:val="18"/>
                <w:szCs w:val="18"/>
              </w:rPr>
            </w:pPr>
            <w:r>
              <w:rPr>
                <w:b/>
                <w:sz w:val="18"/>
                <w:szCs w:val="18"/>
              </w:rPr>
              <w:t>GENEL DEĞERLENDİRME</w:t>
            </w:r>
          </w:p>
        </w:tc>
        <w:tc>
          <w:tcPr>
            <w:tcW w:w="869" w:type="dxa"/>
            <w:gridSpan w:val="5"/>
          </w:tcPr>
          <w:p w:rsidR="00E7320B" w:rsidRDefault="00306160" w:rsidP="002276E5">
            <w:pPr>
              <w:jc w:val="both"/>
              <w:rPr>
                <w:b/>
                <w:sz w:val="18"/>
                <w:szCs w:val="18"/>
              </w:rPr>
            </w:pPr>
            <w:r>
              <w:rPr>
                <w:b/>
                <w:sz w:val="18"/>
                <w:szCs w:val="18"/>
              </w:rPr>
              <w:t>3.8496</w:t>
            </w:r>
          </w:p>
        </w:tc>
        <w:tc>
          <w:tcPr>
            <w:tcW w:w="1086" w:type="dxa"/>
          </w:tcPr>
          <w:p w:rsidR="00E7320B" w:rsidRDefault="004A24CD" w:rsidP="002276E5">
            <w:pPr>
              <w:jc w:val="both"/>
              <w:rPr>
                <w:b/>
                <w:sz w:val="18"/>
                <w:szCs w:val="18"/>
              </w:rPr>
            </w:pPr>
            <w:r>
              <w:rPr>
                <w:b/>
                <w:sz w:val="18"/>
                <w:szCs w:val="18"/>
              </w:rPr>
              <w:t>76.9929</w:t>
            </w:r>
          </w:p>
        </w:tc>
      </w:tr>
      <w:tr w:rsidR="002276E5" w:rsidRPr="000D1684" w:rsidTr="00E7320B">
        <w:tblPrEx>
          <w:tblLook w:val="04A0"/>
        </w:tblPrEx>
        <w:trPr>
          <w:gridAfter w:val="4"/>
          <w:wAfter w:w="1914" w:type="dxa"/>
          <w:trHeight w:val="304"/>
        </w:trPr>
        <w:tc>
          <w:tcPr>
            <w:tcW w:w="492" w:type="dxa"/>
            <w:shd w:val="clear" w:color="auto" w:fill="auto"/>
            <w:vAlign w:val="center"/>
          </w:tcPr>
          <w:p w:rsidR="002276E5" w:rsidRPr="000D1684" w:rsidRDefault="002276E5" w:rsidP="00906415">
            <w:pPr>
              <w:jc w:val="center"/>
              <w:rPr>
                <w:rFonts w:eastAsia="Calibri"/>
                <w:b/>
                <w:sz w:val="20"/>
                <w:szCs w:val="20"/>
              </w:rPr>
            </w:pPr>
            <w:r w:rsidRPr="000D1684">
              <w:rPr>
                <w:rFonts w:eastAsia="Calibri"/>
                <w:b/>
                <w:sz w:val="20"/>
                <w:szCs w:val="20"/>
              </w:rPr>
              <w:t>14</w:t>
            </w:r>
          </w:p>
        </w:tc>
        <w:tc>
          <w:tcPr>
            <w:tcW w:w="12226" w:type="dxa"/>
            <w:gridSpan w:val="10"/>
            <w:shd w:val="clear" w:color="auto" w:fill="auto"/>
          </w:tcPr>
          <w:p w:rsidR="002276E5" w:rsidRPr="000D1684" w:rsidRDefault="002276E5" w:rsidP="00906415">
            <w:pPr>
              <w:spacing w:line="276" w:lineRule="auto"/>
              <w:textAlignment w:val="baseline"/>
              <w:rPr>
                <w:rFonts w:eastAsia="Calibri"/>
                <w:sz w:val="20"/>
                <w:szCs w:val="20"/>
              </w:rPr>
            </w:pPr>
            <w:r w:rsidRPr="000D1684">
              <w:rPr>
                <w:rFonts w:eastAsia="Calibri"/>
                <w:sz w:val="20"/>
                <w:szCs w:val="20"/>
              </w:rPr>
              <w:t>Okulumuzun Olumlu (başarılı)  ve Olumsuz (başarısız) Yönlerine İlişkin Görüşleriniz.</w:t>
            </w:r>
          </w:p>
        </w:tc>
      </w:tr>
      <w:tr w:rsidR="002276E5" w:rsidRPr="000D1684" w:rsidTr="00E7320B">
        <w:tblPrEx>
          <w:tblLook w:val="04A0"/>
        </w:tblPrEx>
        <w:trPr>
          <w:gridAfter w:val="4"/>
          <w:wAfter w:w="1913" w:type="dxa"/>
          <w:trHeight w:val="290"/>
        </w:trPr>
        <w:tc>
          <w:tcPr>
            <w:tcW w:w="492" w:type="dxa"/>
            <w:vMerge w:val="restart"/>
            <w:shd w:val="clear" w:color="auto" w:fill="auto"/>
            <w:vAlign w:val="center"/>
          </w:tcPr>
          <w:p w:rsidR="002276E5" w:rsidRPr="000D1684" w:rsidRDefault="002276E5" w:rsidP="00906415">
            <w:pPr>
              <w:jc w:val="center"/>
              <w:rPr>
                <w:rFonts w:eastAsia="Calibri"/>
                <w:sz w:val="20"/>
                <w:szCs w:val="20"/>
              </w:rPr>
            </w:pPr>
          </w:p>
        </w:tc>
        <w:tc>
          <w:tcPr>
            <w:tcW w:w="371" w:type="dxa"/>
            <w:shd w:val="clear" w:color="auto" w:fill="auto"/>
          </w:tcPr>
          <w:p w:rsidR="002276E5" w:rsidRPr="000D1684" w:rsidRDefault="002276E5" w:rsidP="00906415">
            <w:pPr>
              <w:rPr>
                <w:rFonts w:eastAsia="Calibri"/>
                <w:sz w:val="20"/>
                <w:szCs w:val="20"/>
              </w:rPr>
            </w:pPr>
          </w:p>
        </w:tc>
        <w:tc>
          <w:tcPr>
            <w:tcW w:w="5310" w:type="dxa"/>
            <w:shd w:val="clear" w:color="auto" w:fill="auto"/>
          </w:tcPr>
          <w:p w:rsidR="002276E5" w:rsidRPr="00DA33B3" w:rsidRDefault="002276E5" w:rsidP="00906415">
            <w:pPr>
              <w:rPr>
                <w:rFonts w:eastAsia="Calibri"/>
                <w:b/>
                <w:sz w:val="20"/>
                <w:szCs w:val="20"/>
              </w:rPr>
            </w:pPr>
            <w:r w:rsidRPr="00DA33B3">
              <w:rPr>
                <w:rFonts w:eastAsia="Calibri"/>
                <w:b/>
                <w:sz w:val="20"/>
                <w:szCs w:val="20"/>
              </w:rPr>
              <w:t>Olumlu (Başarılı) yönlerimiz</w:t>
            </w:r>
          </w:p>
        </w:tc>
        <w:tc>
          <w:tcPr>
            <w:tcW w:w="6546" w:type="dxa"/>
            <w:gridSpan w:val="8"/>
            <w:shd w:val="clear" w:color="auto" w:fill="auto"/>
          </w:tcPr>
          <w:p w:rsidR="002276E5" w:rsidRPr="00DA33B3" w:rsidRDefault="002276E5" w:rsidP="00906415">
            <w:pPr>
              <w:rPr>
                <w:rFonts w:eastAsia="Calibri"/>
                <w:b/>
                <w:sz w:val="20"/>
                <w:szCs w:val="20"/>
              </w:rPr>
            </w:pPr>
            <w:r w:rsidRPr="00DA33B3">
              <w:rPr>
                <w:rFonts w:eastAsia="Calibri"/>
                <w:b/>
                <w:sz w:val="20"/>
                <w:szCs w:val="20"/>
              </w:rPr>
              <w:t>Olumsuz (başarısız) yönlerimiz</w:t>
            </w:r>
          </w:p>
        </w:tc>
      </w:tr>
      <w:tr w:rsidR="002276E5" w:rsidRPr="000D1684" w:rsidTr="00E7320B">
        <w:tblPrEx>
          <w:tblLook w:val="04A0"/>
        </w:tblPrEx>
        <w:trPr>
          <w:gridAfter w:val="4"/>
          <w:wAfter w:w="1913" w:type="dxa"/>
          <w:trHeight w:val="290"/>
        </w:trPr>
        <w:tc>
          <w:tcPr>
            <w:tcW w:w="492" w:type="dxa"/>
            <w:vMerge/>
            <w:shd w:val="clear" w:color="auto" w:fill="auto"/>
            <w:vAlign w:val="center"/>
          </w:tcPr>
          <w:p w:rsidR="002276E5" w:rsidRPr="000D1684" w:rsidRDefault="002276E5" w:rsidP="00906415">
            <w:pPr>
              <w:jc w:val="center"/>
              <w:rPr>
                <w:rFonts w:eastAsia="Calibri"/>
                <w:sz w:val="20"/>
                <w:szCs w:val="20"/>
              </w:rPr>
            </w:pPr>
          </w:p>
        </w:tc>
        <w:tc>
          <w:tcPr>
            <w:tcW w:w="371" w:type="dxa"/>
            <w:shd w:val="clear" w:color="auto" w:fill="auto"/>
          </w:tcPr>
          <w:p w:rsidR="002276E5" w:rsidRPr="000D1684" w:rsidRDefault="002276E5" w:rsidP="00906415">
            <w:pPr>
              <w:rPr>
                <w:rFonts w:eastAsia="Calibri"/>
                <w:sz w:val="20"/>
                <w:szCs w:val="20"/>
              </w:rPr>
            </w:pPr>
            <w:r w:rsidRPr="000D1684">
              <w:rPr>
                <w:rFonts w:eastAsia="Calibri"/>
                <w:sz w:val="20"/>
                <w:szCs w:val="20"/>
              </w:rPr>
              <w:t>1</w:t>
            </w:r>
          </w:p>
        </w:tc>
        <w:tc>
          <w:tcPr>
            <w:tcW w:w="5310" w:type="dxa"/>
            <w:shd w:val="clear" w:color="auto" w:fill="auto"/>
          </w:tcPr>
          <w:p w:rsidR="002276E5" w:rsidRPr="000D1684" w:rsidRDefault="00EB0167" w:rsidP="00906415">
            <w:pPr>
              <w:rPr>
                <w:rFonts w:eastAsia="Calibri"/>
                <w:sz w:val="20"/>
                <w:szCs w:val="20"/>
              </w:rPr>
            </w:pPr>
            <w:r>
              <w:rPr>
                <w:rFonts w:eastAsia="Calibri"/>
                <w:sz w:val="20"/>
                <w:szCs w:val="20"/>
              </w:rPr>
              <w:t>Okulda kendini güvende hissetmesi.</w:t>
            </w:r>
          </w:p>
        </w:tc>
        <w:tc>
          <w:tcPr>
            <w:tcW w:w="6546" w:type="dxa"/>
            <w:gridSpan w:val="8"/>
            <w:shd w:val="clear" w:color="auto" w:fill="auto"/>
          </w:tcPr>
          <w:p w:rsidR="002276E5" w:rsidRPr="000D1684" w:rsidRDefault="005F46A1" w:rsidP="00906415">
            <w:pPr>
              <w:rPr>
                <w:rFonts w:eastAsia="Calibri"/>
                <w:sz w:val="20"/>
                <w:szCs w:val="20"/>
              </w:rPr>
            </w:pPr>
            <w:r w:rsidRPr="000D1684">
              <w:rPr>
                <w:color w:val="000000"/>
                <w:sz w:val="18"/>
                <w:szCs w:val="18"/>
                <w:shd w:val="clear" w:color="auto" w:fill="FFFFFF"/>
              </w:rPr>
              <w:t>Okulumuzda yeterli miktarda sanatsal ve kültürel faaliyetler düzenlenm</w:t>
            </w:r>
            <w:r>
              <w:rPr>
                <w:color w:val="000000"/>
                <w:sz w:val="18"/>
                <w:szCs w:val="18"/>
                <w:shd w:val="clear" w:color="auto" w:fill="FFFFFF"/>
              </w:rPr>
              <w:t>emesi</w:t>
            </w:r>
          </w:p>
        </w:tc>
      </w:tr>
      <w:tr w:rsidR="002276E5" w:rsidRPr="000D1684" w:rsidTr="00E7320B">
        <w:tblPrEx>
          <w:tblLook w:val="04A0"/>
        </w:tblPrEx>
        <w:trPr>
          <w:gridAfter w:val="4"/>
          <w:wAfter w:w="1913" w:type="dxa"/>
          <w:trHeight w:val="304"/>
        </w:trPr>
        <w:tc>
          <w:tcPr>
            <w:tcW w:w="492" w:type="dxa"/>
            <w:vMerge/>
            <w:shd w:val="clear" w:color="auto" w:fill="auto"/>
            <w:vAlign w:val="center"/>
          </w:tcPr>
          <w:p w:rsidR="002276E5" w:rsidRPr="000D1684" w:rsidRDefault="002276E5" w:rsidP="00906415">
            <w:pPr>
              <w:jc w:val="center"/>
              <w:rPr>
                <w:rFonts w:eastAsia="Calibri"/>
                <w:sz w:val="20"/>
                <w:szCs w:val="20"/>
              </w:rPr>
            </w:pPr>
          </w:p>
        </w:tc>
        <w:tc>
          <w:tcPr>
            <w:tcW w:w="371" w:type="dxa"/>
            <w:shd w:val="clear" w:color="auto" w:fill="auto"/>
          </w:tcPr>
          <w:p w:rsidR="002276E5" w:rsidRPr="000D1684" w:rsidRDefault="002276E5" w:rsidP="00906415">
            <w:pPr>
              <w:rPr>
                <w:rFonts w:eastAsia="Calibri"/>
                <w:sz w:val="20"/>
                <w:szCs w:val="20"/>
              </w:rPr>
            </w:pPr>
            <w:r w:rsidRPr="000D1684">
              <w:rPr>
                <w:rFonts w:eastAsia="Calibri"/>
                <w:sz w:val="20"/>
                <w:szCs w:val="20"/>
              </w:rPr>
              <w:t>2</w:t>
            </w:r>
          </w:p>
        </w:tc>
        <w:tc>
          <w:tcPr>
            <w:tcW w:w="5310" w:type="dxa"/>
            <w:shd w:val="clear" w:color="auto" w:fill="auto"/>
          </w:tcPr>
          <w:p w:rsidR="002276E5" w:rsidRPr="000D1684" w:rsidRDefault="00EB0167" w:rsidP="00906415">
            <w:pPr>
              <w:rPr>
                <w:rFonts w:eastAsia="Calibri"/>
                <w:sz w:val="20"/>
                <w:szCs w:val="20"/>
              </w:rPr>
            </w:pPr>
            <w:r w:rsidRPr="000D1684">
              <w:rPr>
                <w:color w:val="000000"/>
                <w:sz w:val="18"/>
                <w:szCs w:val="18"/>
                <w:shd w:val="clear" w:color="auto" w:fill="FFFFFF"/>
              </w:rPr>
              <w:t>Derslerde konuya göre uygun araç gereçler kullanıl</w:t>
            </w:r>
            <w:r>
              <w:rPr>
                <w:color w:val="000000"/>
                <w:sz w:val="18"/>
                <w:szCs w:val="18"/>
                <w:shd w:val="clear" w:color="auto" w:fill="FFFFFF"/>
              </w:rPr>
              <w:t>ması.</w:t>
            </w:r>
          </w:p>
        </w:tc>
        <w:tc>
          <w:tcPr>
            <w:tcW w:w="6546" w:type="dxa"/>
            <w:gridSpan w:val="8"/>
            <w:shd w:val="clear" w:color="auto" w:fill="auto"/>
          </w:tcPr>
          <w:p w:rsidR="002276E5" w:rsidRPr="000D1684" w:rsidRDefault="005F46A1" w:rsidP="00906415">
            <w:pPr>
              <w:rPr>
                <w:rFonts w:eastAsia="Calibri"/>
                <w:sz w:val="20"/>
                <w:szCs w:val="20"/>
              </w:rPr>
            </w:pPr>
            <w:r w:rsidRPr="000D1684">
              <w:rPr>
                <w:color w:val="000000"/>
                <w:sz w:val="18"/>
                <w:szCs w:val="18"/>
                <w:shd w:val="clear" w:color="auto" w:fill="FFFFFF"/>
              </w:rPr>
              <w:t>Okulda öğrencilerle ilgili alınan kararlarda bizlerin görüşleri alı</w:t>
            </w:r>
            <w:r>
              <w:rPr>
                <w:color w:val="000000"/>
                <w:sz w:val="18"/>
                <w:szCs w:val="18"/>
                <w:shd w:val="clear" w:color="auto" w:fill="FFFFFF"/>
              </w:rPr>
              <w:t>nmaması</w:t>
            </w:r>
          </w:p>
        </w:tc>
      </w:tr>
      <w:tr w:rsidR="002276E5" w:rsidRPr="000D1684" w:rsidTr="00E7320B">
        <w:tblPrEx>
          <w:tblLook w:val="04A0"/>
        </w:tblPrEx>
        <w:trPr>
          <w:gridAfter w:val="4"/>
          <w:wAfter w:w="1913" w:type="dxa"/>
          <w:trHeight w:val="304"/>
        </w:trPr>
        <w:tc>
          <w:tcPr>
            <w:tcW w:w="492" w:type="dxa"/>
            <w:vMerge/>
            <w:shd w:val="clear" w:color="auto" w:fill="auto"/>
            <w:vAlign w:val="center"/>
          </w:tcPr>
          <w:p w:rsidR="002276E5" w:rsidRPr="000D1684" w:rsidRDefault="002276E5" w:rsidP="00906415">
            <w:pPr>
              <w:jc w:val="center"/>
              <w:rPr>
                <w:rFonts w:eastAsia="Calibri"/>
                <w:sz w:val="20"/>
                <w:szCs w:val="20"/>
              </w:rPr>
            </w:pPr>
          </w:p>
        </w:tc>
        <w:tc>
          <w:tcPr>
            <w:tcW w:w="371" w:type="dxa"/>
            <w:shd w:val="clear" w:color="auto" w:fill="auto"/>
          </w:tcPr>
          <w:p w:rsidR="002276E5" w:rsidRPr="000D1684" w:rsidRDefault="002276E5" w:rsidP="00906415">
            <w:pPr>
              <w:rPr>
                <w:rFonts w:eastAsia="Calibri"/>
                <w:sz w:val="20"/>
                <w:szCs w:val="20"/>
              </w:rPr>
            </w:pPr>
            <w:r w:rsidRPr="000D1684">
              <w:rPr>
                <w:rFonts w:eastAsia="Calibri"/>
                <w:sz w:val="20"/>
                <w:szCs w:val="20"/>
              </w:rPr>
              <w:t>3</w:t>
            </w:r>
          </w:p>
        </w:tc>
        <w:tc>
          <w:tcPr>
            <w:tcW w:w="5310" w:type="dxa"/>
            <w:shd w:val="clear" w:color="auto" w:fill="auto"/>
          </w:tcPr>
          <w:p w:rsidR="002276E5" w:rsidRPr="000D1684" w:rsidRDefault="00EB0167" w:rsidP="00906415">
            <w:pPr>
              <w:rPr>
                <w:rFonts w:eastAsia="Calibri"/>
                <w:sz w:val="20"/>
                <w:szCs w:val="20"/>
              </w:rPr>
            </w:pPr>
            <w:r w:rsidRPr="000D1684">
              <w:rPr>
                <w:color w:val="000000"/>
                <w:sz w:val="18"/>
                <w:szCs w:val="18"/>
                <w:shd w:val="clear" w:color="auto" w:fill="FFFFFF"/>
              </w:rPr>
              <w:t>Öğretmenlerimle ihtiyaç duyduğumda rahatlıkla görüşebil</w:t>
            </w:r>
            <w:r>
              <w:rPr>
                <w:color w:val="000000"/>
                <w:sz w:val="18"/>
                <w:szCs w:val="18"/>
                <w:shd w:val="clear" w:color="auto" w:fill="FFFFFF"/>
              </w:rPr>
              <w:t>mesi.</w:t>
            </w:r>
          </w:p>
        </w:tc>
        <w:tc>
          <w:tcPr>
            <w:tcW w:w="6546" w:type="dxa"/>
            <w:gridSpan w:val="8"/>
            <w:shd w:val="clear" w:color="auto" w:fill="auto"/>
          </w:tcPr>
          <w:p w:rsidR="002276E5" w:rsidRPr="000D1684" w:rsidRDefault="00DA33B3" w:rsidP="00906415">
            <w:pPr>
              <w:rPr>
                <w:rFonts w:eastAsia="Calibri"/>
                <w:sz w:val="20"/>
                <w:szCs w:val="20"/>
              </w:rPr>
            </w:pPr>
            <w:r w:rsidRPr="000D1684">
              <w:rPr>
                <w:color w:val="000000"/>
                <w:sz w:val="18"/>
                <w:szCs w:val="18"/>
                <w:shd w:val="clear" w:color="auto" w:fill="FFFFFF"/>
              </w:rPr>
              <w:t>Okulu</w:t>
            </w:r>
            <w:r>
              <w:rPr>
                <w:color w:val="000000"/>
                <w:sz w:val="18"/>
                <w:szCs w:val="18"/>
                <w:shd w:val="clear" w:color="auto" w:fill="FFFFFF"/>
              </w:rPr>
              <w:t>muzda rehberlik servisinin olmaması.</w:t>
            </w:r>
          </w:p>
        </w:tc>
      </w:tr>
      <w:tr w:rsidR="002276E5" w:rsidRPr="000D1684" w:rsidTr="00E7320B">
        <w:tblPrEx>
          <w:tblLook w:val="04A0"/>
        </w:tblPrEx>
        <w:trPr>
          <w:gridAfter w:val="4"/>
          <w:wAfter w:w="1913" w:type="dxa"/>
          <w:trHeight w:val="304"/>
        </w:trPr>
        <w:tc>
          <w:tcPr>
            <w:tcW w:w="492" w:type="dxa"/>
            <w:vMerge/>
            <w:shd w:val="clear" w:color="auto" w:fill="auto"/>
            <w:vAlign w:val="center"/>
          </w:tcPr>
          <w:p w:rsidR="002276E5" w:rsidRPr="000D1684" w:rsidRDefault="002276E5" w:rsidP="00906415">
            <w:pPr>
              <w:jc w:val="center"/>
              <w:rPr>
                <w:rFonts w:eastAsia="Calibri"/>
                <w:sz w:val="20"/>
                <w:szCs w:val="20"/>
              </w:rPr>
            </w:pPr>
          </w:p>
        </w:tc>
        <w:tc>
          <w:tcPr>
            <w:tcW w:w="371" w:type="dxa"/>
            <w:shd w:val="clear" w:color="auto" w:fill="auto"/>
          </w:tcPr>
          <w:p w:rsidR="002276E5" w:rsidRPr="000D1684" w:rsidRDefault="002276E5" w:rsidP="00906415">
            <w:pPr>
              <w:rPr>
                <w:rFonts w:eastAsia="Calibri"/>
                <w:sz w:val="20"/>
                <w:szCs w:val="20"/>
              </w:rPr>
            </w:pPr>
            <w:r w:rsidRPr="000D1684">
              <w:rPr>
                <w:rFonts w:eastAsia="Calibri"/>
                <w:sz w:val="20"/>
                <w:szCs w:val="20"/>
              </w:rPr>
              <w:t>4</w:t>
            </w:r>
          </w:p>
        </w:tc>
        <w:tc>
          <w:tcPr>
            <w:tcW w:w="5310" w:type="dxa"/>
            <w:shd w:val="clear" w:color="auto" w:fill="auto"/>
          </w:tcPr>
          <w:p w:rsidR="002276E5" w:rsidRPr="000D1684" w:rsidRDefault="00EB0167" w:rsidP="00906415">
            <w:pPr>
              <w:rPr>
                <w:rFonts w:eastAsia="Calibri"/>
                <w:sz w:val="20"/>
                <w:szCs w:val="20"/>
              </w:rPr>
            </w:pPr>
            <w:r w:rsidRPr="000D1684">
              <w:rPr>
                <w:color w:val="000000"/>
                <w:sz w:val="18"/>
                <w:szCs w:val="18"/>
                <w:shd w:val="clear" w:color="auto" w:fill="FFFFFF"/>
              </w:rPr>
              <w:t>Öğretmenler yeniliğe açık olarak derslerin işlenişinde çeşitli yöntemler kullan</w:t>
            </w:r>
            <w:r>
              <w:rPr>
                <w:color w:val="000000"/>
                <w:sz w:val="18"/>
                <w:szCs w:val="18"/>
                <w:shd w:val="clear" w:color="auto" w:fill="FFFFFF"/>
              </w:rPr>
              <w:t>ılması</w:t>
            </w:r>
          </w:p>
        </w:tc>
        <w:tc>
          <w:tcPr>
            <w:tcW w:w="6546" w:type="dxa"/>
            <w:gridSpan w:val="8"/>
            <w:shd w:val="clear" w:color="auto" w:fill="auto"/>
          </w:tcPr>
          <w:p w:rsidR="002276E5" w:rsidRPr="000D1684" w:rsidRDefault="00DA33B3" w:rsidP="00906415">
            <w:pPr>
              <w:rPr>
                <w:rFonts w:eastAsia="Calibri"/>
                <w:sz w:val="20"/>
                <w:szCs w:val="20"/>
              </w:rPr>
            </w:pPr>
            <w:r w:rsidRPr="000D1684">
              <w:rPr>
                <w:color w:val="000000"/>
                <w:sz w:val="18"/>
                <w:szCs w:val="18"/>
                <w:shd w:val="clear" w:color="auto" w:fill="FFFFFF"/>
              </w:rPr>
              <w:t>Okulun binası ve diğer fiziki mekânlar</w:t>
            </w:r>
            <w:r>
              <w:rPr>
                <w:color w:val="000000"/>
                <w:sz w:val="18"/>
                <w:szCs w:val="18"/>
                <w:shd w:val="clear" w:color="auto" w:fill="FFFFFF"/>
              </w:rPr>
              <w:t>ın yetersizliği.</w:t>
            </w:r>
          </w:p>
        </w:tc>
      </w:tr>
      <w:tr w:rsidR="002276E5" w:rsidRPr="000D1684" w:rsidTr="00E7320B">
        <w:tblPrEx>
          <w:tblLook w:val="04A0"/>
        </w:tblPrEx>
        <w:trPr>
          <w:gridAfter w:val="4"/>
          <w:wAfter w:w="1913" w:type="dxa"/>
          <w:trHeight w:val="304"/>
        </w:trPr>
        <w:tc>
          <w:tcPr>
            <w:tcW w:w="492" w:type="dxa"/>
            <w:vMerge/>
            <w:shd w:val="clear" w:color="auto" w:fill="auto"/>
            <w:vAlign w:val="center"/>
          </w:tcPr>
          <w:p w:rsidR="002276E5" w:rsidRPr="000D1684" w:rsidRDefault="002276E5" w:rsidP="00906415">
            <w:pPr>
              <w:jc w:val="center"/>
              <w:rPr>
                <w:rFonts w:eastAsia="Calibri"/>
                <w:sz w:val="20"/>
                <w:szCs w:val="20"/>
              </w:rPr>
            </w:pPr>
          </w:p>
        </w:tc>
        <w:tc>
          <w:tcPr>
            <w:tcW w:w="371" w:type="dxa"/>
            <w:shd w:val="clear" w:color="auto" w:fill="auto"/>
          </w:tcPr>
          <w:p w:rsidR="002276E5" w:rsidRPr="000D1684" w:rsidRDefault="002276E5" w:rsidP="00906415">
            <w:pPr>
              <w:rPr>
                <w:rFonts w:eastAsia="Calibri"/>
                <w:sz w:val="20"/>
                <w:szCs w:val="20"/>
              </w:rPr>
            </w:pPr>
            <w:r w:rsidRPr="000D1684">
              <w:rPr>
                <w:rFonts w:eastAsia="Calibri"/>
                <w:sz w:val="20"/>
                <w:szCs w:val="20"/>
              </w:rPr>
              <w:t>5</w:t>
            </w:r>
          </w:p>
        </w:tc>
        <w:tc>
          <w:tcPr>
            <w:tcW w:w="5310" w:type="dxa"/>
            <w:shd w:val="clear" w:color="auto" w:fill="auto"/>
          </w:tcPr>
          <w:p w:rsidR="002276E5" w:rsidRPr="000D1684" w:rsidRDefault="002276E5" w:rsidP="00906415">
            <w:pPr>
              <w:rPr>
                <w:rFonts w:eastAsia="Calibri"/>
                <w:sz w:val="20"/>
                <w:szCs w:val="20"/>
              </w:rPr>
            </w:pPr>
          </w:p>
        </w:tc>
        <w:tc>
          <w:tcPr>
            <w:tcW w:w="6546" w:type="dxa"/>
            <w:gridSpan w:val="8"/>
            <w:shd w:val="clear" w:color="auto" w:fill="auto"/>
          </w:tcPr>
          <w:p w:rsidR="002276E5" w:rsidRPr="000D1684" w:rsidRDefault="00DA33B3" w:rsidP="00906415">
            <w:pPr>
              <w:rPr>
                <w:rFonts w:eastAsia="Calibri"/>
                <w:sz w:val="20"/>
                <w:szCs w:val="20"/>
              </w:rPr>
            </w:pPr>
            <w:r>
              <w:rPr>
                <w:color w:val="000000"/>
                <w:sz w:val="18"/>
                <w:szCs w:val="18"/>
                <w:shd w:val="clear" w:color="auto" w:fill="FFFFFF"/>
              </w:rPr>
              <w:t>Tuvaletlerin dışarıda olması ve bahçe zeminin çamur olması.</w:t>
            </w:r>
          </w:p>
        </w:tc>
      </w:tr>
    </w:tbl>
    <w:p w:rsidR="00635D69" w:rsidRPr="002276E5" w:rsidRDefault="00635D69" w:rsidP="002276E5"/>
    <w:p w:rsidR="00A07F48" w:rsidRDefault="00373590" w:rsidP="00373590">
      <w:pPr>
        <w:pStyle w:val="Balk3"/>
        <w:rPr>
          <w:szCs w:val="24"/>
        </w:rPr>
      </w:pPr>
      <w:r>
        <w:rPr>
          <w:szCs w:val="24"/>
        </w:rPr>
        <w:t>Öğretmen Anketi Sonuçları:</w:t>
      </w:r>
    </w:p>
    <w:p w:rsidR="008D0E46" w:rsidRPr="000D1684" w:rsidRDefault="009C3AC6" w:rsidP="008D0E46">
      <w:pPr>
        <w:spacing w:after="120" w:line="360" w:lineRule="auto"/>
        <w:jc w:val="center"/>
        <w:rPr>
          <w:b/>
          <w:sz w:val="20"/>
          <w:szCs w:val="20"/>
        </w:rPr>
      </w:pPr>
      <w:r>
        <w:rPr>
          <w:b/>
          <w:sz w:val="20"/>
          <w:szCs w:val="20"/>
        </w:rPr>
        <w:t>ÇEVREKÖY</w:t>
      </w:r>
      <w:r w:rsidR="008D0E46" w:rsidRPr="000D1684">
        <w:rPr>
          <w:b/>
          <w:sz w:val="20"/>
          <w:szCs w:val="20"/>
        </w:rPr>
        <w:t xml:space="preserve"> İLKOKULU MÜDÜRLÜĞÜ STRATEJİK PLANI (2019-2023)</w:t>
      </w:r>
    </w:p>
    <w:p w:rsidR="008D0E46" w:rsidRPr="000D1684" w:rsidRDefault="008D0E46" w:rsidP="008D0E46">
      <w:pPr>
        <w:spacing w:after="120" w:line="360" w:lineRule="auto"/>
        <w:jc w:val="center"/>
        <w:rPr>
          <w:sz w:val="20"/>
          <w:szCs w:val="20"/>
        </w:rPr>
      </w:pPr>
      <w:r w:rsidRPr="000D1684">
        <w:rPr>
          <w:rFonts w:eastAsia="Calibri"/>
          <w:b/>
          <w:sz w:val="20"/>
          <w:szCs w:val="20"/>
          <w:lang w:eastAsia="en-US"/>
        </w:rPr>
        <w:lastRenderedPageBreak/>
        <w:t xml:space="preserve"> “ÖĞRETMEN GÖRÜŞ VE DEĞERLENDİRMELERİ” ANKET FORMU</w:t>
      </w:r>
      <w:r w:rsidRPr="000D1684">
        <w:rPr>
          <w:b/>
          <w:sz w:val="20"/>
          <w:szCs w:val="20"/>
        </w:rPr>
        <w:t xml:space="preserve">                                </w:t>
      </w:r>
    </w:p>
    <w:p w:rsidR="008D0E46" w:rsidRPr="000D1684" w:rsidRDefault="008D0E46" w:rsidP="008D0E46">
      <w:pPr>
        <w:autoSpaceDE w:val="0"/>
        <w:autoSpaceDN w:val="0"/>
        <w:adjustRightInd w:val="0"/>
        <w:ind w:firstLine="708"/>
        <w:jc w:val="both"/>
        <w:rPr>
          <w:sz w:val="20"/>
          <w:szCs w:val="20"/>
        </w:rPr>
      </w:pPr>
      <w:r w:rsidRPr="000D1684">
        <w:rPr>
          <w:sz w:val="20"/>
          <w:szCs w:val="20"/>
        </w:rPr>
        <w:t xml:space="preserve">Bozkuş İlkOkulu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8D0E46" w:rsidRPr="000D1684" w:rsidRDefault="008D0E46" w:rsidP="008D0E46">
      <w:pPr>
        <w:autoSpaceDE w:val="0"/>
        <w:autoSpaceDN w:val="0"/>
        <w:adjustRightInd w:val="0"/>
        <w:ind w:firstLine="708"/>
        <w:jc w:val="both"/>
        <w:rPr>
          <w:sz w:val="20"/>
          <w:szCs w:val="20"/>
        </w:rPr>
      </w:pPr>
      <w:r w:rsidRPr="000D1684">
        <w:rPr>
          <w:rFonts w:eastAsia="MyriadPro-Bold"/>
          <w:bCs/>
          <w:sz w:val="20"/>
          <w:szCs w:val="20"/>
        </w:rPr>
        <w:t>Bu anketin gerçekleştirilmesindeki amaç, kurumumuzun stratejik planı hazırlanırken sizlerin görüşleriyle sorunları, iyileştirmeye acık alanları tespit etmek ve çözüme yönelik stratejiler geliştirmektir.</w:t>
      </w:r>
      <w:r w:rsidRPr="000D1684">
        <w:rPr>
          <w:sz w:val="20"/>
          <w:szCs w:val="20"/>
        </w:rPr>
        <w:t xml:space="preserve"> Emek ve katkılarınız için şimdiden teşekkür ederim.</w:t>
      </w:r>
    </w:p>
    <w:p w:rsidR="00635D69" w:rsidRPr="000D1684" w:rsidRDefault="009C6A4E" w:rsidP="00635D69">
      <w:pPr>
        <w:pStyle w:val="GvdeMetni2"/>
        <w:ind w:firstLine="720"/>
        <w:jc w:val="right"/>
        <w:rPr>
          <w:rFonts w:ascii="Times New Roman" w:hAnsi="Times New Roman"/>
          <w:sz w:val="20"/>
          <w:szCs w:val="20"/>
        </w:rPr>
      </w:pPr>
      <w:r>
        <w:rPr>
          <w:rFonts w:ascii="Times New Roman" w:hAnsi="Times New Roman"/>
          <w:sz w:val="20"/>
          <w:szCs w:val="20"/>
        </w:rPr>
        <w:t>Murat KOCAKAYA</w:t>
      </w:r>
    </w:p>
    <w:p w:rsidR="008D0E46" w:rsidRPr="00635D69" w:rsidRDefault="008D0E46" w:rsidP="00635D69">
      <w:pPr>
        <w:pStyle w:val="GvdeMetni2"/>
        <w:ind w:firstLine="720"/>
        <w:jc w:val="right"/>
        <w:rPr>
          <w:rFonts w:ascii="Times New Roman" w:hAnsi="Times New Roman"/>
          <w:sz w:val="20"/>
          <w:szCs w:val="20"/>
        </w:rPr>
      </w:pPr>
      <w:r w:rsidRPr="000D1684">
        <w:t xml:space="preserve">                                           </w:t>
      </w:r>
      <w:r w:rsidR="00635D69">
        <w:t xml:space="preserve">                             </w:t>
      </w:r>
      <w:r w:rsidRPr="000D1684">
        <w:t xml:space="preserve">  Okul Müdürü</w:t>
      </w:r>
    </w:p>
    <w:tbl>
      <w:tblPr>
        <w:tblW w:w="146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371"/>
        <w:gridCol w:w="5310"/>
        <w:gridCol w:w="2785"/>
        <w:gridCol w:w="920"/>
        <w:gridCol w:w="616"/>
        <w:gridCol w:w="617"/>
        <w:gridCol w:w="741"/>
        <w:gridCol w:w="825"/>
        <w:gridCol w:w="7"/>
        <w:gridCol w:w="35"/>
        <w:gridCol w:w="811"/>
        <w:gridCol w:w="8"/>
        <w:gridCol w:w="8"/>
        <w:gridCol w:w="1087"/>
      </w:tblGrid>
      <w:tr w:rsidR="008D0E46" w:rsidRPr="000D1684" w:rsidTr="00DA168A">
        <w:trPr>
          <w:trHeight w:val="254"/>
        </w:trPr>
        <w:tc>
          <w:tcPr>
            <w:tcW w:w="862" w:type="dxa"/>
            <w:gridSpan w:val="2"/>
            <w:vMerge w:val="restart"/>
            <w:vAlign w:val="center"/>
          </w:tcPr>
          <w:p w:rsidR="008D0E46" w:rsidRPr="000D1684" w:rsidRDefault="008D0E46" w:rsidP="00906415">
            <w:pPr>
              <w:pStyle w:val="GvdeMetni2"/>
              <w:jc w:val="center"/>
              <w:rPr>
                <w:rFonts w:ascii="Times New Roman" w:hAnsi="Times New Roman"/>
                <w:b/>
                <w:sz w:val="18"/>
                <w:szCs w:val="18"/>
              </w:rPr>
            </w:pPr>
            <w:r w:rsidRPr="000D1684">
              <w:rPr>
                <w:rFonts w:ascii="Times New Roman" w:hAnsi="Times New Roman"/>
                <w:b/>
                <w:sz w:val="18"/>
                <w:szCs w:val="18"/>
              </w:rPr>
              <w:t>Sıra No</w:t>
            </w:r>
          </w:p>
        </w:tc>
        <w:tc>
          <w:tcPr>
            <w:tcW w:w="8095" w:type="dxa"/>
            <w:gridSpan w:val="2"/>
            <w:vMerge w:val="restart"/>
            <w:shd w:val="clear" w:color="auto" w:fill="auto"/>
            <w:vAlign w:val="center"/>
          </w:tcPr>
          <w:p w:rsidR="008D0E46" w:rsidRPr="000D1684" w:rsidRDefault="008D0E46" w:rsidP="00906415">
            <w:pPr>
              <w:pStyle w:val="GvdeMetni2"/>
              <w:jc w:val="center"/>
              <w:rPr>
                <w:rFonts w:ascii="Times New Roman" w:hAnsi="Times New Roman"/>
                <w:b/>
                <w:sz w:val="18"/>
                <w:szCs w:val="18"/>
              </w:rPr>
            </w:pPr>
            <w:r w:rsidRPr="000D1684">
              <w:rPr>
                <w:rFonts w:ascii="Times New Roman" w:hAnsi="Times New Roman"/>
                <w:b/>
                <w:sz w:val="18"/>
                <w:szCs w:val="18"/>
              </w:rPr>
              <w:t>MADDELER</w:t>
            </w:r>
          </w:p>
        </w:tc>
        <w:tc>
          <w:tcPr>
            <w:tcW w:w="3726" w:type="dxa"/>
            <w:gridSpan w:val="6"/>
            <w:shd w:val="clear" w:color="auto" w:fill="auto"/>
          </w:tcPr>
          <w:p w:rsidR="008D0E46" w:rsidRPr="000D1684" w:rsidRDefault="008D0E46" w:rsidP="00906415">
            <w:pPr>
              <w:pStyle w:val="GvdeMetni2"/>
              <w:jc w:val="center"/>
              <w:rPr>
                <w:rFonts w:ascii="Times New Roman" w:hAnsi="Times New Roman"/>
                <w:b/>
                <w:sz w:val="18"/>
                <w:szCs w:val="18"/>
              </w:rPr>
            </w:pPr>
            <w:r w:rsidRPr="000D1684">
              <w:rPr>
                <w:rFonts w:ascii="Times New Roman" w:hAnsi="Times New Roman"/>
                <w:b/>
                <w:sz w:val="18"/>
                <w:szCs w:val="18"/>
              </w:rPr>
              <w:t>KATILMA DERECESİ</w:t>
            </w:r>
          </w:p>
        </w:tc>
        <w:tc>
          <w:tcPr>
            <w:tcW w:w="1949" w:type="dxa"/>
            <w:gridSpan w:val="5"/>
            <w:shd w:val="clear" w:color="auto" w:fill="auto"/>
          </w:tcPr>
          <w:p w:rsidR="008D0E46" w:rsidRPr="000D1684" w:rsidRDefault="008D0E46" w:rsidP="00906415">
            <w:pPr>
              <w:spacing w:after="0" w:line="240" w:lineRule="auto"/>
              <w:rPr>
                <w:b/>
                <w:sz w:val="18"/>
                <w:szCs w:val="18"/>
              </w:rPr>
            </w:pPr>
            <w:r>
              <w:rPr>
                <w:b/>
                <w:sz w:val="18"/>
                <w:szCs w:val="18"/>
              </w:rPr>
              <w:t>STRATEJİK PLAN     (2019-2023)</w:t>
            </w:r>
          </w:p>
        </w:tc>
      </w:tr>
      <w:tr w:rsidR="008D0E46" w:rsidRPr="000D1684" w:rsidTr="00DA168A">
        <w:trPr>
          <w:cantSplit/>
          <w:trHeight w:val="747"/>
        </w:trPr>
        <w:tc>
          <w:tcPr>
            <w:tcW w:w="862" w:type="dxa"/>
            <w:gridSpan w:val="2"/>
            <w:vMerge/>
          </w:tcPr>
          <w:p w:rsidR="008D0E46" w:rsidRPr="000D1684" w:rsidRDefault="008D0E46" w:rsidP="00906415">
            <w:pPr>
              <w:pStyle w:val="GvdeMetni2"/>
              <w:rPr>
                <w:rFonts w:ascii="Times New Roman" w:hAnsi="Times New Roman"/>
                <w:b/>
                <w:sz w:val="18"/>
                <w:szCs w:val="18"/>
              </w:rPr>
            </w:pPr>
          </w:p>
        </w:tc>
        <w:tc>
          <w:tcPr>
            <w:tcW w:w="8095" w:type="dxa"/>
            <w:gridSpan w:val="2"/>
            <w:vMerge/>
            <w:shd w:val="clear" w:color="auto" w:fill="auto"/>
          </w:tcPr>
          <w:p w:rsidR="008D0E46" w:rsidRPr="000D1684" w:rsidRDefault="008D0E46" w:rsidP="00906415">
            <w:pPr>
              <w:pStyle w:val="GvdeMetni2"/>
              <w:rPr>
                <w:rFonts w:ascii="Times New Roman" w:hAnsi="Times New Roman"/>
                <w:b/>
                <w:sz w:val="18"/>
                <w:szCs w:val="18"/>
              </w:rPr>
            </w:pPr>
          </w:p>
        </w:tc>
        <w:tc>
          <w:tcPr>
            <w:tcW w:w="920" w:type="dxa"/>
            <w:vMerge w:val="restart"/>
            <w:shd w:val="clear" w:color="auto" w:fill="auto"/>
            <w:textDirection w:val="tbRl"/>
          </w:tcPr>
          <w:p w:rsidR="008D0E46" w:rsidRPr="000D1684" w:rsidRDefault="008D0E46" w:rsidP="00906415">
            <w:pPr>
              <w:pStyle w:val="GvdeMetni2"/>
              <w:ind w:left="113" w:right="113"/>
              <w:rPr>
                <w:rFonts w:ascii="Times New Roman" w:hAnsi="Times New Roman"/>
                <w:b/>
                <w:sz w:val="18"/>
                <w:szCs w:val="18"/>
              </w:rPr>
            </w:pPr>
            <w:r w:rsidRPr="000D1684">
              <w:rPr>
                <w:rFonts w:ascii="Times New Roman" w:hAnsi="Times New Roman"/>
                <w:b/>
                <w:sz w:val="18"/>
                <w:szCs w:val="18"/>
              </w:rPr>
              <w:t>Kesinlikle Katılıyorum</w:t>
            </w:r>
          </w:p>
        </w:tc>
        <w:tc>
          <w:tcPr>
            <w:tcW w:w="616" w:type="dxa"/>
            <w:vMerge w:val="restart"/>
            <w:shd w:val="clear" w:color="auto" w:fill="auto"/>
            <w:textDirection w:val="tbRl"/>
          </w:tcPr>
          <w:p w:rsidR="008D0E46" w:rsidRPr="000D1684" w:rsidRDefault="008D0E46" w:rsidP="00906415">
            <w:pPr>
              <w:pStyle w:val="GvdeMetni2"/>
              <w:ind w:left="113" w:right="113"/>
              <w:rPr>
                <w:rFonts w:ascii="Times New Roman" w:hAnsi="Times New Roman"/>
                <w:b/>
                <w:sz w:val="18"/>
                <w:szCs w:val="18"/>
              </w:rPr>
            </w:pPr>
            <w:r w:rsidRPr="000D1684">
              <w:rPr>
                <w:rFonts w:ascii="Times New Roman" w:hAnsi="Times New Roman"/>
                <w:b/>
                <w:sz w:val="18"/>
                <w:szCs w:val="18"/>
              </w:rPr>
              <w:t>Katılıyorum</w:t>
            </w:r>
          </w:p>
        </w:tc>
        <w:tc>
          <w:tcPr>
            <w:tcW w:w="617" w:type="dxa"/>
            <w:vMerge w:val="restart"/>
            <w:shd w:val="clear" w:color="auto" w:fill="auto"/>
            <w:textDirection w:val="tbRl"/>
          </w:tcPr>
          <w:p w:rsidR="008D0E46" w:rsidRPr="000D1684" w:rsidRDefault="008D0E46" w:rsidP="00906415">
            <w:pPr>
              <w:pStyle w:val="GvdeMetni2"/>
              <w:ind w:left="113" w:right="113"/>
              <w:rPr>
                <w:rFonts w:ascii="Times New Roman" w:hAnsi="Times New Roman"/>
                <w:b/>
                <w:sz w:val="18"/>
                <w:szCs w:val="18"/>
              </w:rPr>
            </w:pPr>
            <w:r w:rsidRPr="000D1684">
              <w:rPr>
                <w:rFonts w:ascii="Times New Roman" w:hAnsi="Times New Roman"/>
                <w:b/>
                <w:sz w:val="18"/>
                <w:szCs w:val="18"/>
              </w:rPr>
              <w:t>Kararsızım</w:t>
            </w:r>
          </w:p>
        </w:tc>
        <w:tc>
          <w:tcPr>
            <w:tcW w:w="741" w:type="dxa"/>
            <w:vMerge w:val="restart"/>
            <w:shd w:val="clear" w:color="auto" w:fill="auto"/>
            <w:textDirection w:val="tbRl"/>
          </w:tcPr>
          <w:p w:rsidR="008D0E46" w:rsidRPr="000D1684" w:rsidRDefault="008D0E46" w:rsidP="00906415">
            <w:pPr>
              <w:pStyle w:val="GvdeMetni2"/>
              <w:ind w:left="113" w:right="113"/>
              <w:rPr>
                <w:rFonts w:ascii="Times New Roman" w:hAnsi="Times New Roman"/>
                <w:b/>
                <w:sz w:val="18"/>
                <w:szCs w:val="18"/>
              </w:rPr>
            </w:pPr>
            <w:r w:rsidRPr="000D1684">
              <w:rPr>
                <w:rFonts w:ascii="Times New Roman" w:hAnsi="Times New Roman"/>
                <w:b/>
                <w:sz w:val="18"/>
                <w:szCs w:val="18"/>
              </w:rPr>
              <w:t>Kısmen Katılıyorum</w:t>
            </w:r>
          </w:p>
        </w:tc>
        <w:tc>
          <w:tcPr>
            <w:tcW w:w="832" w:type="dxa"/>
            <w:gridSpan w:val="2"/>
            <w:vMerge w:val="restart"/>
            <w:shd w:val="clear" w:color="auto" w:fill="auto"/>
            <w:textDirection w:val="tbRl"/>
          </w:tcPr>
          <w:p w:rsidR="008D0E46" w:rsidRPr="000D1684" w:rsidRDefault="008D0E46" w:rsidP="00906415">
            <w:pPr>
              <w:pStyle w:val="GvdeMetni2"/>
              <w:ind w:left="113" w:right="113"/>
              <w:rPr>
                <w:rFonts w:ascii="Times New Roman" w:hAnsi="Times New Roman"/>
                <w:b/>
                <w:sz w:val="18"/>
                <w:szCs w:val="18"/>
              </w:rPr>
            </w:pPr>
            <w:r w:rsidRPr="000D1684">
              <w:rPr>
                <w:rFonts w:ascii="Times New Roman" w:hAnsi="Times New Roman"/>
                <w:b/>
                <w:sz w:val="18"/>
                <w:szCs w:val="18"/>
              </w:rPr>
              <w:t>Katılmıyorum</w:t>
            </w:r>
          </w:p>
        </w:tc>
        <w:tc>
          <w:tcPr>
            <w:tcW w:w="1949" w:type="dxa"/>
            <w:gridSpan w:val="5"/>
            <w:shd w:val="clear" w:color="auto" w:fill="auto"/>
          </w:tcPr>
          <w:p w:rsidR="008D0E46" w:rsidRPr="000D1684" w:rsidRDefault="008D0E46" w:rsidP="00906415">
            <w:pPr>
              <w:spacing w:after="0" w:line="240" w:lineRule="auto"/>
              <w:rPr>
                <w:b/>
                <w:sz w:val="18"/>
                <w:szCs w:val="18"/>
              </w:rPr>
            </w:pPr>
            <w:r>
              <w:rPr>
                <w:b/>
                <w:sz w:val="18"/>
                <w:szCs w:val="18"/>
              </w:rPr>
              <w:t>ANKET SONUCU</w:t>
            </w:r>
          </w:p>
        </w:tc>
      </w:tr>
      <w:tr w:rsidR="008D0E46" w:rsidRPr="000D1684" w:rsidTr="00DA168A">
        <w:trPr>
          <w:cantSplit/>
          <w:trHeight w:val="1140"/>
        </w:trPr>
        <w:tc>
          <w:tcPr>
            <w:tcW w:w="862" w:type="dxa"/>
            <w:gridSpan w:val="2"/>
            <w:vMerge/>
          </w:tcPr>
          <w:p w:rsidR="008D0E46" w:rsidRPr="000D1684" w:rsidRDefault="008D0E46" w:rsidP="00906415">
            <w:pPr>
              <w:pStyle w:val="GvdeMetni2"/>
              <w:rPr>
                <w:rFonts w:ascii="Times New Roman" w:hAnsi="Times New Roman"/>
                <w:b/>
                <w:sz w:val="18"/>
                <w:szCs w:val="18"/>
              </w:rPr>
            </w:pPr>
          </w:p>
        </w:tc>
        <w:tc>
          <w:tcPr>
            <w:tcW w:w="8095" w:type="dxa"/>
            <w:gridSpan w:val="2"/>
            <w:vMerge/>
            <w:shd w:val="clear" w:color="auto" w:fill="auto"/>
          </w:tcPr>
          <w:p w:rsidR="008D0E46" w:rsidRPr="000D1684" w:rsidRDefault="008D0E46" w:rsidP="00906415">
            <w:pPr>
              <w:pStyle w:val="GvdeMetni2"/>
              <w:rPr>
                <w:rFonts w:ascii="Times New Roman" w:hAnsi="Times New Roman"/>
                <w:b/>
                <w:sz w:val="18"/>
                <w:szCs w:val="18"/>
              </w:rPr>
            </w:pPr>
          </w:p>
        </w:tc>
        <w:tc>
          <w:tcPr>
            <w:tcW w:w="920" w:type="dxa"/>
            <w:vMerge/>
            <w:shd w:val="clear" w:color="auto" w:fill="auto"/>
            <w:textDirection w:val="tbRl"/>
          </w:tcPr>
          <w:p w:rsidR="008D0E46" w:rsidRPr="000D1684" w:rsidRDefault="008D0E46" w:rsidP="00906415">
            <w:pPr>
              <w:pStyle w:val="GvdeMetni2"/>
              <w:ind w:left="113" w:right="113"/>
              <w:rPr>
                <w:rFonts w:ascii="Times New Roman" w:hAnsi="Times New Roman"/>
                <w:b/>
                <w:sz w:val="18"/>
                <w:szCs w:val="18"/>
              </w:rPr>
            </w:pPr>
          </w:p>
        </w:tc>
        <w:tc>
          <w:tcPr>
            <w:tcW w:w="616" w:type="dxa"/>
            <w:vMerge/>
            <w:shd w:val="clear" w:color="auto" w:fill="auto"/>
            <w:textDirection w:val="tbRl"/>
          </w:tcPr>
          <w:p w:rsidR="008D0E46" w:rsidRPr="000D1684" w:rsidRDefault="008D0E46" w:rsidP="00906415">
            <w:pPr>
              <w:pStyle w:val="GvdeMetni2"/>
              <w:ind w:left="113" w:right="113"/>
              <w:rPr>
                <w:rFonts w:ascii="Times New Roman" w:hAnsi="Times New Roman"/>
                <w:b/>
                <w:sz w:val="18"/>
                <w:szCs w:val="18"/>
              </w:rPr>
            </w:pPr>
          </w:p>
        </w:tc>
        <w:tc>
          <w:tcPr>
            <w:tcW w:w="617" w:type="dxa"/>
            <w:vMerge/>
            <w:shd w:val="clear" w:color="auto" w:fill="auto"/>
            <w:textDirection w:val="tbRl"/>
          </w:tcPr>
          <w:p w:rsidR="008D0E46" w:rsidRPr="000D1684" w:rsidRDefault="008D0E46" w:rsidP="00906415">
            <w:pPr>
              <w:pStyle w:val="GvdeMetni2"/>
              <w:ind w:left="113" w:right="113"/>
              <w:rPr>
                <w:rFonts w:ascii="Times New Roman" w:hAnsi="Times New Roman"/>
                <w:b/>
                <w:sz w:val="18"/>
                <w:szCs w:val="18"/>
              </w:rPr>
            </w:pPr>
          </w:p>
        </w:tc>
        <w:tc>
          <w:tcPr>
            <w:tcW w:w="741" w:type="dxa"/>
            <w:vMerge/>
            <w:shd w:val="clear" w:color="auto" w:fill="auto"/>
            <w:textDirection w:val="tbRl"/>
          </w:tcPr>
          <w:p w:rsidR="008D0E46" w:rsidRPr="000D1684" w:rsidRDefault="008D0E46" w:rsidP="00906415">
            <w:pPr>
              <w:pStyle w:val="GvdeMetni2"/>
              <w:ind w:left="113" w:right="113"/>
              <w:rPr>
                <w:rFonts w:ascii="Times New Roman" w:hAnsi="Times New Roman"/>
                <w:b/>
                <w:sz w:val="18"/>
                <w:szCs w:val="18"/>
              </w:rPr>
            </w:pPr>
          </w:p>
        </w:tc>
        <w:tc>
          <w:tcPr>
            <w:tcW w:w="832" w:type="dxa"/>
            <w:gridSpan w:val="2"/>
            <w:vMerge/>
            <w:shd w:val="clear" w:color="auto" w:fill="auto"/>
            <w:textDirection w:val="tbRl"/>
          </w:tcPr>
          <w:p w:rsidR="008D0E46" w:rsidRPr="000D1684" w:rsidRDefault="008D0E46" w:rsidP="00906415">
            <w:pPr>
              <w:pStyle w:val="GvdeMetni2"/>
              <w:ind w:left="113" w:right="113"/>
              <w:rPr>
                <w:rFonts w:ascii="Times New Roman" w:hAnsi="Times New Roman"/>
                <w:b/>
                <w:sz w:val="18"/>
                <w:szCs w:val="18"/>
              </w:rPr>
            </w:pPr>
          </w:p>
        </w:tc>
        <w:tc>
          <w:tcPr>
            <w:tcW w:w="854" w:type="dxa"/>
            <w:gridSpan w:val="3"/>
            <w:shd w:val="clear" w:color="auto" w:fill="auto"/>
            <w:textDirection w:val="tbRlV"/>
          </w:tcPr>
          <w:p w:rsidR="008D0E46" w:rsidRPr="000D1684" w:rsidRDefault="00D74C54" w:rsidP="00906415">
            <w:pPr>
              <w:spacing w:after="0" w:line="240" w:lineRule="auto"/>
              <w:ind w:left="113" w:right="113"/>
              <w:rPr>
                <w:b/>
                <w:sz w:val="18"/>
                <w:szCs w:val="18"/>
              </w:rPr>
            </w:pPr>
            <w:r>
              <w:rPr>
                <w:b/>
                <w:sz w:val="18"/>
                <w:szCs w:val="18"/>
              </w:rPr>
              <w:t>SONUÇ</w:t>
            </w:r>
          </w:p>
        </w:tc>
        <w:tc>
          <w:tcPr>
            <w:tcW w:w="1095" w:type="dxa"/>
            <w:gridSpan w:val="2"/>
            <w:shd w:val="clear" w:color="auto" w:fill="auto"/>
            <w:textDirection w:val="tbRl"/>
          </w:tcPr>
          <w:p w:rsidR="008D0E46" w:rsidRPr="00A56D5A" w:rsidRDefault="00D74C54" w:rsidP="00906415">
            <w:pPr>
              <w:spacing w:after="0" w:line="240" w:lineRule="auto"/>
              <w:ind w:left="113" w:right="113"/>
              <w:rPr>
                <w:b/>
                <w:sz w:val="16"/>
                <w:szCs w:val="16"/>
              </w:rPr>
            </w:pPr>
            <w:r>
              <w:rPr>
                <w:b/>
                <w:sz w:val="16"/>
                <w:szCs w:val="16"/>
              </w:rPr>
              <w:t xml:space="preserve">SONUÇ </w:t>
            </w:r>
            <w:r w:rsidRPr="00D74C54">
              <w:rPr>
                <w:sz w:val="16"/>
                <w:szCs w:val="16"/>
              </w:rPr>
              <w:t>%</w:t>
            </w:r>
          </w:p>
        </w:tc>
      </w:tr>
      <w:tr w:rsidR="008D0E46" w:rsidRPr="000D1684" w:rsidTr="00F6466C">
        <w:trPr>
          <w:trHeight w:val="229"/>
        </w:trPr>
        <w:tc>
          <w:tcPr>
            <w:tcW w:w="862" w:type="dxa"/>
            <w:gridSpan w:val="2"/>
          </w:tcPr>
          <w:p w:rsidR="008D0E46" w:rsidRPr="000D1684" w:rsidRDefault="008D0E46" w:rsidP="00906415">
            <w:pPr>
              <w:rPr>
                <w:color w:val="000000"/>
                <w:sz w:val="18"/>
                <w:szCs w:val="18"/>
                <w:shd w:val="clear" w:color="auto" w:fill="FFFFFF"/>
              </w:rPr>
            </w:pPr>
            <w:r w:rsidRPr="000D1684">
              <w:rPr>
                <w:color w:val="000000"/>
                <w:sz w:val="18"/>
                <w:szCs w:val="18"/>
                <w:shd w:val="clear" w:color="auto" w:fill="FFFFFF"/>
              </w:rPr>
              <w:t>1</w:t>
            </w:r>
          </w:p>
        </w:tc>
        <w:tc>
          <w:tcPr>
            <w:tcW w:w="8095" w:type="dxa"/>
            <w:gridSpan w:val="2"/>
            <w:shd w:val="clear" w:color="auto" w:fill="auto"/>
          </w:tcPr>
          <w:p w:rsidR="008D0E46" w:rsidRPr="000D1684" w:rsidRDefault="00DA168A" w:rsidP="00906415">
            <w:pPr>
              <w:rPr>
                <w:color w:val="000000"/>
                <w:sz w:val="18"/>
                <w:szCs w:val="18"/>
                <w:shd w:val="clear" w:color="auto" w:fill="FFFFFF"/>
              </w:rPr>
            </w:pPr>
            <w:r w:rsidRPr="000D1684">
              <w:rPr>
                <w:color w:val="000000"/>
                <w:sz w:val="20"/>
                <w:szCs w:val="20"/>
              </w:rPr>
              <w:t>Okulumuzda alınan kararlar, çalışanların katılımıyla alınır.</w:t>
            </w:r>
          </w:p>
        </w:tc>
        <w:tc>
          <w:tcPr>
            <w:tcW w:w="920"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7</w:t>
            </w:r>
          </w:p>
        </w:tc>
        <w:tc>
          <w:tcPr>
            <w:tcW w:w="616"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1</w:t>
            </w:r>
          </w:p>
        </w:tc>
        <w:tc>
          <w:tcPr>
            <w:tcW w:w="617"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32" w:type="dxa"/>
            <w:gridSpan w:val="2"/>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54" w:type="dxa"/>
            <w:gridSpan w:val="3"/>
            <w:shd w:val="clear" w:color="auto" w:fill="auto"/>
          </w:tcPr>
          <w:p w:rsidR="008D0E46" w:rsidRPr="000D1684" w:rsidRDefault="00F730D2" w:rsidP="00F730D2">
            <w:pPr>
              <w:spacing w:after="0" w:line="240" w:lineRule="auto"/>
              <w:rPr>
                <w:sz w:val="18"/>
                <w:szCs w:val="18"/>
              </w:rPr>
            </w:pPr>
            <w:r>
              <w:rPr>
                <w:sz w:val="18"/>
                <w:szCs w:val="18"/>
              </w:rPr>
              <w:t>4.8889</w:t>
            </w:r>
          </w:p>
        </w:tc>
        <w:tc>
          <w:tcPr>
            <w:tcW w:w="1095" w:type="dxa"/>
            <w:gridSpan w:val="2"/>
            <w:shd w:val="clear" w:color="auto" w:fill="auto"/>
          </w:tcPr>
          <w:p w:rsidR="008D0E46" w:rsidRPr="000D1684" w:rsidRDefault="00F6466C" w:rsidP="00F6466C">
            <w:pPr>
              <w:spacing w:after="0" w:line="240" w:lineRule="auto"/>
              <w:rPr>
                <w:sz w:val="18"/>
                <w:szCs w:val="18"/>
              </w:rPr>
            </w:pPr>
            <w:r>
              <w:rPr>
                <w:sz w:val="18"/>
                <w:szCs w:val="18"/>
              </w:rPr>
              <w:t>97.778</w:t>
            </w:r>
          </w:p>
        </w:tc>
      </w:tr>
      <w:tr w:rsidR="008D0E46" w:rsidRPr="000D1684" w:rsidTr="00F6466C">
        <w:trPr>
          <w:trHeight w:val="254"/>
        </w:trPr>
        <w:tc>
          <w:tcPr>
            <w:tcW w:w="862" w:type="dxa"/>
            <w:gridSpan w:val="2"/>
          </w:tcPr>
          <w:p w:rsidR="008D0E46" w:rsidRPr="000D1684" w:rsidRDefault="008D0E46" w:rsidP="00906415">
            <w:pPr>
              <w:rPr>
                <w:color w:val="000000"/>
                <w:sz w:val="18"/>
                <w:szCs w:val="18"/>
                <w:shd w:val="clear" w:color="auto" w:fill="FFFFFF"/>
              </w:rPr>
            </w:pPr>
            <w:r w:rsidRPr="000D1684">
              <w:rPr>
                <w:color w:val="000000"/>
                <w:sz w:val="18"/>
                <w:szCs w:val="18"/>
                <w:shd w:val="clear" w:color="auto" w:fill="FFFFFF"/>
              </w:rPr>
              <w:t>2</w:t>
            </w:r>
          </w:p>
        </w:tc>
        <w:tc>
          <w:tcPr>
            <w:tcW w:w="8095" w:type="dxa"/>
            <w:gridSpan w:val="2"/>
            <w:shd w:val="clear" w:color="auto" w:fill="auto"/>
          </w:tcPr>
          <w:p w:rsidR="008D0E46" w:rsidRPr="000D1684" w:rsidRDefault="00DA168A" w:rsidP="00906415">
            <w:pPr>
              <w:rPr>
                <w:color w:val="000000"/>
                <w:sz w:val="18"/>
                <w:szCs w:val="18"/>
                <w:shd w:val="clear" w:color="auto" w:fill="FFFFFF"/>
              </w:rPr>
            </w:pPr>
            <w:r w:rsidRPr="000D1684">
              <w:rPr>
                <w:sz w:val="20"/>
                <w:szCs w:val="20"/>
              </w:rPr>
              <w:t>Kurumdaki tüm duyurular çalışanlara zamanında iletilir.</w:t>
            </w:r>
          </w:p>
        </w:tc>
        <w:tc>
          <w:tcPr>
            <w:tcW w:w="920"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7</w:t>
            </w:r>
          </w:p>
        </w:tc>
        <w:tc>
          <w:tcPr>
            <w:tcW w:w="616"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1</w:t>
            </w:r>
          </w:p>
        </w:tc>
        <w:tc>
          <w:tcPr>
            <w:tcW w:w="617"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32" w:type="dxa"/>
            <w:gridSpan w:val="2"/>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54" w:type="dxa"/>
            <w:gridSpan w:val="3"/>
            <w:shd w:val="clear" w:color="auto" w:fill="auto"/>
          </w:tcPr>
          <w:p w:rsidR="008D0E46" w:rsidRPr="000D1684" w:rsidRDefault="00F730D2" w:rsidP="00F730D2">
            <w:pPr>
              <w:spacing w:after="0" w:line="240" w:lineRule="auto"/>
              <w:rPr>
                <w:sz w:val="18"/>
                <w:szCs w:val="18"/>
              </w:rPr>
            </w:pPr>
            <w:r>
              <w:rPr>
                <w:sz w:val="18"/>
                <w:szCs w:val="18"/>
              </w:rPr>
              <w:t>4.8889</w:t>
            </w:r>
          </w:p>
        </w:tc>
        <w:tc>
          <w:tcPr>
            <w:tcW w:w="1095" w:type="dxa"/>
            <w:gridSpan w:val="2"/>
            <w:shd w:val="clear" w:color="auto" w:fill="auto"/>
          </w:tcPr>
          <w:p w:rsidR="008D0E46" w:rsidRPr="000D1684" w:rsidRDefault="00F6466C" w:rsidP="00F6466C">
            <w:pPr>
              <w:spacing w:after="0" w:line="240" w:lineRule="auto"/>
              <w:rPr>
                <w:sz w:val="18"/>
                <w:szCs w:val="18"/>
              </w:rPr>
            </w:pPr>
            <w:r>
              <w:rPr>
                <w:sz w:val="18"/>
                <w:szCs w:val="18"/>
              </w:rPr>
              <w:t>97.778</w:t>
            </w:r>
          </w:p>
        </w:tc>
      </w:tr>
      <w:tr w:rsidR="008D0E46" w:rsidRPr="000D1684" w:rsidTr="00F6466C">
        <w:trPr>
          <w:trHeight w:val="276"/>
        </w:trPr>
        <w:tc>
          <w:tcPr>
            <w:tcW w:w="862" w:type="dxa"/>
            <w:gridSpan w:val="2"/>
          </w:tcPr>
          <w:p w:rsidR="008D0E46" w:rsidRPr="000D1684" w:rsidRDefault="008D0E46" w:rsidP="00906415">
            <w:pPr>
              <w:rPr>
                <w:color w:val="000000"/>
                <w:sz w:val="18"/>
                <w:szCs w:val="18"/>
                <w:shd w:val="clear" w:color="auto" w:fill="FFFFFF"/>
              </w:rPr>
            </w:pPr>
            <w:r w:rsidRPr="000D1684">
              <w:rPr>
                <w:color w:val="000000"/>
                <w:sz w:val="18"/>
                <w:szCs w:val="18"/>
                <w:shd w:val="clear" w:color="auto" w:fill="FFFFFF"/>
              </w:rPr>
              <w:t>3</w:t>
            </w:r>
          </w:p>
        </w:tc>
        <w:tc>
          <w:tcPr>
            <w:tcW w:w="8095" w:type="dxa"/>
            <w:gridSpan w:val="2"/>
            <w:shd w:val="clear" w:color="auto" w:fill="auto"/>
          </w:tcPr>
          <w:p w:rsidR="008D0E46" w:rsidRPr="000D1684" w:rsidRDefault="00DA168A" w:rsidP="00906415">
            <w:pPr>
              <w:rPr>
                <w:color w:val="000000"/>
                <w:sz w:val="18"/>
                <w:szCs w:val="18"/>
                <w:shd w:val="clear" w:color="auto" w:fill="FFFFFF"/>
              </w:rPr>
            </w:pPr>
            <w:r w:rsidRPr="000D1684">
              <w:rPr>
                <w:rFonts w:ascii="Times New Roman" w:hAnsi="Times New Roman"/>
                <w:sz w:val="20"/>
                <w:szCs w:val="20"/>
              </w:rPr>
              <w:t>Her türlü ödüllendirmede adil olma, tarafsızlık ve objektiflik esastır.</w:t>
            </w:r>
          </w:p>
        </w:tc>
        <w:tc>
          <w:tcPr>
            <w:tcW w:w="920"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8</w:t>
            </w:r>
          </w:p>
        </w:tc>
        <w:tc>
          <w:tcPr>
            <w:tcW w:w="616"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617"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32" w:type="dxa"/>
            <w:gridSpan w:val="2"/>
            <w:shd w:val="clear" w:color="auto" w:fill="auto"/>
          </w:tcPr>
          <w:p w:rsidR="008D0E46"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54" w:type="dxa"/>
            <w:gridSpan w:val="3"/>
            <w:shd w:val="clear" w:color="auto" w:fill="auto"/>
          </w:tcPr>
          <w:p w:rsidR="008D0E46" w:rsidRPr="000D1684" w:rsidRDefault="00F730D2" w:rsidP="00F730D2">
            <w:pPr>
              <w:spacing w:after="0" w:line="240" w:lineRule="auto"/>
              <w:rPr>
                <w:sz w:val="18"/>
                <w:szCs w:val="18"/>
              </w:rPr>
            </w:pPr>
            <w:r>
              <w:rPr>
                <w:sz w:val="18"/>
                <w:szCs w:val="18"/>
              </w:rPr>
              <w:t>5</w:t>
            </w:r>
          </w:p>
        </w:tc>
        <w:tc>
          <w:tcPr>
            <w:tcW w:w="1095" w:type="dxa"/>
            <w:gridSpan w:val="2"/>
            <w:shd w:val="clear" w:color="auto" w:fill="auto"/>
          </w:tcPr>
          <w:p w:rsidR="008D0E46" w:rsidRPr="000D1684" w:rsidRDefault="00F6466C" w:rsidP="00F6466C">
            <w:pPr>
              <w:spacing w:after="0" w:line="240" w:lineRule="auto"/>
              <w:rPr>
                <w:sz w:val="18"/>
                <w:szCs w:val="18"/>
              </w:rPr>
            </w:pPr>
            <w:r>
              <w:rPr>
                <w:sz w:val="18"/>
                <w:szCs w:val="18"/>
              </w:rPr>
              <w:t>100</w:t>
            </w:r>
          </w:p>
        </w:tc>
      </w:tr>
      <w:tr w:rsidR="00DA168A" w:rsidRPr="000D1684" w:rsidTr="00F6466C">
        <w:trPr>
          <w:trHeight w:val="254"/>
        </w:trPr>
        <w:tc>
          <w:tcPr>
            <w:tcW w:w="862" w:type="dxa"/>
            <w:gridSpan w:val="2"/>
          </w:tcPr>
          <w:p w:rsidR="00DA168A" w:rsidRPr="000D1684" w:rsidRDefault="00DA168A" w:rsidP="00906415">
            <w:pPr>
              <w:rPr>
                <w:color w:val="000000"/>
                <w:sz w:val="18"/>
                <w:szCs w:val="18"/>
                <w:shd w:val="clear" w:color="auto" w:fill="FFFFFF"/>
              </w:rPr>
            </w:pPr>
            <w:r w:rsidRPr="000D1684">
              <w:rPr>
                <w:color w:val="000000"/>
                <w:sz w:val="18"/>
                <w:szCs w:val="18"/>
                <w:shd w:val="clear" w:color="auto" w:fill="FFFFFF"/>
              </w:rPr>
              <w:t>4</w:t>
            </w:r>
          </w:p>
        </w:tc>
        <w:tc>
          <w:tcPr>
            <w:tcW w:w="8095" w:type="dxa"/>
            <w:gridSpan w:val="2"/>
            <w:shd w:val="clear" w:color="auto" w:fill="auto"/>
          </w:tcPr>
          <w:p w:rsidR="00DA168A" w:rsidRPr="000D1684" w:rsidRDefault="00DA168A" w:rsidP="00906415">
            <w:pPr>
              <w:pStyle w:val="GvdeMetni2"/>
              <w:rPr>
                <w:rFonts w:ascii="Times New Roman" w:hAnsi="Times New Roman"/>
                <w:sz w:val="20"/>
                <w:szCs w:val="20"/>
              </w:rPr>
            </w:pPr>
            <w:r w:rsidRPr="000D1684">
              <w:rPr>
                <w:rFonts w:ascii="Times New Roman" w:hAnsi="Times New Roman"/>
                <w:sz w:val="20"/>
                <w:szCs w:val="20"/>
                <w:shd w:val="clear" w:color="auto" w:fill="FFFFFF"/>
              </w:rPr>
              <w:t>Kendimi, okulun değerli bir üyesi olarak görürüm.</w:t>
            </w:r>
          </w:p>
        </w:tc>
        <w:tc>
          <w:tcPr>
            <w:tcW w:w="920"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7</w:t>
            </w:r>
          </w:p>
        </w:tc>
        <w:tc>
          <w:tcPr>
            <w:tcW w:w="616"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1</w:t>
            </w:r>
          </w:p>
        </w:tc>
        <w:tc>
          <w:tcPr>
            <w:tcW w:w="617"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32" w:type="dxa"/>
            <w:gridSpan w:val="2"/>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54" w:type="dxa"/>
            <w:gridSpan w:val="3"/>
            <w:shd w:val="clear" w:color="auto" w:fill="auto"/>
          </w:tcPr>
          <w:p w:rsidR="00DA168A" w:rsidRPr="000D1684" w:rsidRDefault="00F730D2" w:rsidP="00F730D2">
            <w:pPr>
              <w:spacing w:after="0" w:line="240" w:lineRule="auto"/>
              <w:rPr>
                <w:sz w:val="18"/>
                <w:szCs w:val="18"/>
              </w:rPr>
            </w:pPr>
            <w:r>
              <w:rPr>
                <w:sz w:val="18"/>
                <w:szCs w:val="18"/>
              </w:rPr>
              <w:t>4.8889</w:t>
            </w:r>
          </w:p>
        </w:tc>
        <w:tc>
          <w:tcPr>
            <w:tcW w:w="1095" w:type="dxa"/>
            <w:gridSpan w:val="2"/>
            <w:shd w:val="clear" w:color="auto" w:fill="auto"/>
          </w:tcPr>
          <w:p w:rsidR="00DA168A" w:rsidRPr="000D1684" w:rsidRDefault="00F6466C" w:rsidP="00F6466C">
            <w:pPr>
              <w:spacing w:after="0" w:line="240" w:lineRule="auto"/>
              <w:rPr>
                <w:sz w:val="18"/>
                <w:szCs w:val="18"/>
              </w:rPr>
            </w:pPr>
            <w:r>
              <w:rPr>
                <w:sz w:val="18"/>
                <w:szCs w:val="18"/>
              </w:rPr>
              <w:t>97.778</w:t>
            </w:r>
          </w:p>
        </w:tc>
      </w:tr>
      <w:tr w:rsidR="00DA168A" w:rsidRPr="000D1684" w:rsidTr="00F6466C">
        <w:trPr>
          <w:trHeight w:val="254"/>
        </w:trPr>
        <w:tc>
          <w:tcPr>
            <w:tcW w:w="862" w:type="dxa"/>
            <w:gridSpan w:val="2"/>
          </w:tcPr>
          <w:p w:rsidR="00DA168A" w:rsidRPr="000D1684" w:rsidRDefault="00DA168A" w:rsidP="00906415">
            <w:pPr>
              <w:rPr>
                <w:color w:val="000000"/>
                <w:sz w:val="18"/>
                <w:szCs w:val="18"/>
                <w:shd w:val="clear" w:color="auto" w:fill="FFFFFF"/>
              </w:rPr>
            </w:pPr>
            <w:r w:rsidRPr="000D1684">
              <w:rPr>
                <w:color w:val="000000"/>
                <w:sz w:val="18"/>
                <w:szCs w:val="18"/>
                <w:shd w:val="clear" w:color="auto" w:fill="FFFFFF"/>
              </w:rPr>
              <w:t>5</w:t>
            </w:r>
          </w:p>
        </w:tc>
        <w:tc>
          <w:tcPr>
            <w:tcW w:w="8095" w:type="dxa"/>
            <w:gridSpan w:val="2"/>
            <w:shd w:val="clear" w:color="auto" w:fill="auto"/>
          </w:tcPr>
          <w:p w:rsidR="00DA168A" w:rsidRPr="000D1684" w:rsidRDefault="00DA168A" w:rsidP="00906415">
            <w:pPr>
              <w:shd w:val="clear" w:color="auto" w:fill="FFFFFF"/>
              <w:rPr>
                <w:sz w:val="20"/>
                <w:szCs w:val="20"/>
              </w:rPr>
            </w:pPr>
            <w:r w:rsidRPr="000D1684">
              <w:rPr>
                <w:sz w:val="20"/>
                <w:szCs w:val="20"/>
              </w:rPr>
              <w:t>Çalıştığım okul bana kendimi geliştirme imkânı tanımaktadır.</w:t>
            </w:r>
          </w:p>
        </w:tc>
        <w:tc>
          <w:tcPr>
            <w:tcW w:w="920"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4</w:t>
            </w:r>
          </w:p>
        </w:tc>
        <w:tc>
          <w:tcPr>
            <w:tcW w:w="616"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4</w:t>
            </w:r>
          </w:p>
        </w:tc>
        <w:tc>
          <w:tcPr>
            <w:tcW w:w="617"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32" w:type="dxa"/>
            <w:gridSpan w:val="2"/>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54" w:type="dxa"/>
            <w:gridSpan w:val="3"/>
            <w:shd w:val="clear" w:color="auto" w:fill="auto"/>
          </w:tcPr>
          <w:p w:rsidR="00DA168A" w:rsidRPr="000D1684" w:rsidRDefault="00F730D2" w:rsidP="00F730D2">
            <w:pPr>
              <w:spacing w:after="0" w:line="240" w:lineRule="auto"/>
              <w:rPr>
                <w:sz w:val="18"/>
                <w:szCs w:val="18"/>
              </w:rPr>
            </w:pPr>
            <w:r>
              <w:rPr>
                <w:sz w:val="18"/>
                <w:szCs w:val="18"/>
              </w:rPr>
              <w:t>4.4444</w:t>
            </w:r>
          </w:p>
        </w:tc>
        <w:tc>
          <w:tcPr>
            <w:tcW w:w="1095" w:type="dxa"/>
            <w:gridSpan w:val="2"/>
            <w:shd w:val="clear" w:color="auto" w:fill="auto"/>
          </w:tcPr>
          <w:p w:rsidR="00DA168A" w:rsidRPr="000D1684" w:rsidRDefault="00F6466C" w:rsidP="00F6466C">
            <w:pPr>
              <w:spacing w:after="0" w:line="240" w:lineRule="auto"/>
              <w:rPr>
                <w:sz w:val="18"/>
                <w:szCs w:val="18"/>
              </w:rPr>
            </w:pPr>
            <w:r>
              <w:rPr>
                <w:sz w:val="18"/>
                <w:szCs w:val="18"/>
              </w:rPr>
              <w:t>88.888</w:t>
            </w:r>
          </w:p>
        </w:tc>
      </w:tr>
      <w:tr w:rsidR="00DA168A" w:rsidRPr="000D1684" w:rsidTr="00F6466C">
        <w:trPr>
          <w:trHeight w:val="254"/>
        </w:trPr>
        <w:tc>
          <w:tcPr>
            <w:tcW w:w="862" w:type="dxa"/>
            <w:gridSpan w:val="2"/>
          </w:tcPr>
          <w:p w:rsidR="00DA168A" w:rsidRPr="000D1684" w:rsidRDefault="00DA168A" w:rsidP="00906415">
            <w:pPr>
              <w:rPr>
                <w:color w:val="000000"/>
                <w:sz w:val="18"/>
                <w:szCs w:val="18"/>
                <w:shd w:val="clear" w:color="auto" w:fill="FFFFFF"/>
              </w:rPr>
            </w:pPr>
            <w:r w:rsidRPr="000D1684">
              <w:rPr>
                <w:color w:val="000000"/>
                <w:sz w:val="18"/>
                <w:szCs w:val="18"/>
                <w:shd w:val="clear" w:color="auto" w:fill="FFFFFF"/>
              </w:rPr>
              <w:t>6</w:t>
            </w:r>
          </w:p>
        </w:tc>
        <w:tc>
          <w:tcPr>
            <w:tcW w:w="8095" w:type="dxa"/>
            <w:gridSpan w:val="2"/>
            <w:shd w:val="clear" w:color="auto" w:fill="auto"/>
          </w:tcPr>
          <w:p w:rsidR="00DA168A" w:rsidRPr="000D1684" w:rsidRDefault="00DA168A" w:rsidP="00906415">
            <w:pPr>
              <w:shd w:val="clear" w:color="auto" w:fill="FFFFFF"/>
              <w:rPr>
                <w:sz w:val="20"/>
                <w:szCs w:val="20"/>
              </w:rPr>
            </w:pPr>
            <w:r w:rsidRPr="000D1684">
              <w:rPr>
                <w:sz w:val="20"/>
                <w:szCs w:val="20"/>
              </w:rPr>
              <w:t>Okul, teknik araç ve gereç yönünden yeterli donanıma sahiptir.</w:t>
            </w:r>
          </w:p>
        </w:tc>
        <w:tc>
          <w:tcPr>
            <w:tcW w:w="920"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1</w:t>
            </w:r>
          </w:p>
        </w:tc>
        <w:tc>
          <w:tcPr>
            <w:tcW w:w="616"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5</w:t>
            </w:r>
          </w:p>
        </w:tc>
        <w:tc>
          <w:tcPr>
            <w:tcW w:w="617"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1</w:t>
            </w:r>
          </w:p>
        </w:tc>
        <w:tc>
          <w:tcPr>
            <w:tcW w:w="741"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1</w:t>
            </w:r>
          </w:p>
        </w:tc>
        <w:tc>
          <w:tcPr>
            <w:tcW w:w="832" w:type="dxa"/>
            <w:gridSpan w:val="2"/>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54" w:type="dxa"/>
            <w:gridSpan w:val="3"/>
            <w:shd w:val="clear" w:color="auto" w:fill="auto"/>
          </w:tcPr>
          <w:p w:rsidR="00DA168A" w:rsidRPr="000D1684" w:rsidRDefault="00F730D2" w:rsidP="00F730D2">
            <w:pPr>
              <w:spacing w:after="0" w:line="240" w:lineRule="auto"/>
              <w:rPr>
                <w:sz w:val="18"/>
                <w:szCs w:val="18"/>
              </w:rPr>
            </w:pPr>
            <w:r>
              <w:rPr>
                <w:sz w:val="18"/>
                <w:szCs w:val="18"/>
              </w:rPr>
              <w:t>3.6667</w:t>
            </w:r>
          </w:p>
        </w:tc>
        <w:tc>
          <w:tcPr>
            <w:tcW w:w="1095" w:type="dxa"/>
            <w:gridSpan w:val="2"/>
            <w:shd w:val="clear" w:color="auto" w:fill="auto"/>
          </w:tcPr>
          <w:p w:rsidR="00DA168A" w:rsidRPr="000D1684" w:rsidRDefault="00F6466C" w:rsidP="00F6466C">
            <w:pPr>
              <w:spacing w:after="0" w:line="240" w:lineRule="auto"/>
              <w:rPr>
                <w:sz w:val="18"/>
                <w:szCs w:val="18"/>
              </w:rPr>
            </w:pPr>
            <w:r>
              <w:rPr>
                <w:sz w:val="18"/>
                <w:szCs w:val="18"/>
              </w:rPr>
              <w:t>73.334</w:t>
            </w:r>
          </w:p>
        </w:tc>
      </w:tr>
      <w:tr w:rsidR="00DA168A" w:rsidRPr="000D1684" w:rsidTr="00DA168A">
        <w:trPr>
          <w:trHeight w:val="254"/>
        </w:trPr>
        <w:tc>
          <w:tcPr>
            <w:tcW w:w="862" w:type="dxa"/>
            <w:gridSpan w:val="2"/>
          </w:tcPr>
          <w:p w:rsidR="00DA168A" w:rsidRPr="000D1684" w:rsidRDefault="00DA168A" w:rsidP="00906415">
            <w:pPr>
              <w:rPr>
                <w:color w:val="000000"/>
                <w:sz w:val="18"/>
                <w:szCs w:val="18"/>
                <w:shd w:val="clear" w:color="auto" w:fill="FFFFFF"/>
              </w:rPr>
            </w:pPr>
            <w:r w:rsidRPr="000D1684">
              <w:rPr>
                <w:color w:val="000000"/>
                <w:sz w:val="18"/>
                <w:szCs w:val="18"/>
                <w:shd w:val="clear" w:color="auto" w:fill="FFFFFF"/>
              </w:rPr>
              <w:lastRenderedPageBreak/>
              <w:t>7</w:t>
            </w:r>
          </w:p>
        </w:tc>
        <w:tc>
          <w:tcPr>
            <w:tcW w:w="8095" w:type="dxa"/>
            <w:gridSpan w:val="2"/>
            <w:shd w:val="clear" w:color="auto" w:fill="auto"/>
          </w:tcPr>
          <w:p w:rsidR="00DA168A" w:rsidRPr="000D1684" w:rsidRDefault="00DA168A" w:rsidP="00906415">
            <w:pPr>
              <w:pStyle w:val="GvdeMetni2"/>
              <w:rPr>
                <w:rFonts w:ascii="Times New Roman" w:hAnsi="Times New Roman"/>
                <w:sz w:val="20"/>
                <w:szCs w:val="20"/>
              </w:rPr>
            </w:pPr>
            <w:r w:rsidRPr="000D1684">
              <w:rPr>
                <w:rFonts w:ascii="Times New Roman" w:hAnsi="Times New Roman"/>
                <w:sz w:val="20"/>
                <w:szCs w:val="20"/>
                <w:shd w:val="clear" w:color="auto" w:fill="FFFFFF"/>
              </w:rPr>
              <w:t>Okulda çalışanlara yönelik sosyal ve kültürel faaliyetler düzenlenir.</w:t>
            </w:r>
          </w:p>
        </w:tc>
        <w:tc>
          <w:tcPr>
            <w:tcW w:w="920"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3</w:t>
            </w:r>
          </w:p>
        </w:tc>
        <w:tc>
          <w:tcPr>
            <w:tcW w:w="616"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4</w:t>
            </w:r>
          </w:p>
        </w:tc>
        <w:tc>
          <w:tcPr>
            <w:tcW w:w="617"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1</w:t>
            </w:r>
          </w:p>
        </w:tc>
        <w:tc>
          <w:tcPr>
            <w:tcW w:w="832" w:type="dxa"/>
            <w:gridSpan w:val="2"/>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46" w:type="dxa"/>
            <w:gridSpan w:val="2"/>
            <w:shd w:val="clear" w:color="auto" w:fill="auto"/>
          </w:tcPr>
          <w:p w:rsidR="00DA168A" w:rsidRPr="000D1684" w:rsidRDefault="00F730D2" w:rsidP="00906415">
            <w:pPr>
              <w:spacing w:after="0" w:line="240" w:lineRule="auto"/>
              <w:rPr>
                <w:sz w:val="18"/>
                <w:szCs w:val="18"/>
              </w:rPr>
            </w:pPr>
            <w:r>
              <w:rPr>
                <w:sz w:val="18"/>
                <w:szCs w:val="18"/>
              </w:rPr>
              <w:t>4.2222</w:t>
            </w:r>
          </w:p>
        </w:tc>
        <w:tc>
          <w:tcPr>
            <w:tcW w:w="1103" w:type="dxa"/>
            <w:gridSpan w:val="3"/>
            <w:shd w:val="clear" w:color="auto" w:fill="auto"/>
          </w:tcPr>
          <w:p w:rsidR="00DA168A" w:rsidRPr="000D1684" w:rsidRDefault="00F6466C" w:rsidP="00906415">
            <w:pPr>
              <w:spacing w:after="0" w:line="240" w:lineRule="auto"/>
              <w:rPr>
                <w:sz w:val="18"/>
                <w:szCs w:val="18"/>
              </w:rPr>
            </w:pPr>
            <w:r>
              <w:rPr>
                <w:sz w:val="18"/>
                <w:szCs w:val="18"/>
              </w:rPr>
              <w:t>84.444</w:t>
            </w:r>
          </w:p>
        </w:tc>
      </w:tr>
      <w:tr w:rsidR="00DA168A" w:rsidRPr="000D1684" w:rsidTr="00DA168A">
        <w:trPr>
          <w:trHeight w:val="268"/>
        </w:trPr>
        <w:tc>
          <w:tcPr>
            <w:tcW w:w="862" w:type="dxa"/>
            <w:gridSpan w:val="2"/>
          </w:tcPr>
          <w:p w:rsidR="00DA168A" w:rsidRPr="000D1684" w:rsidRDefault="00DA168A" w:rsidP="00906415">
            <w:pPr>
              <w:rPr>
                <w:color w:val="000000"/>
                <w:sz w:val="18"/>
                <w:szCs w:val="18"/>
                <w:shd w:val="clear" w:color="auto" w:fill="FFFFFF"/>
              </w:rPr>
            </w:pPr>
            <w:r w:rsidRPr="000D1684">
              <w:rPr>
                <w:color w:val="000000"/>
                <w:sz w:val="18"/>
                <w:szCs w:val="18"/>
                <w:shd w:val="clear" w:color="auto" w:fill="FFFFFF"/>
              </w:rPr>
              <w:t>8</w:t>
            </w:r>
          </w:p>
        </w:tc>
        <w:tc>
          <w:tcPr>
            <w:tcW w:w="8095" w:type="dxa"/>
            <w:gridSpan w:val="2"/>
            <w:shd w:val="clear" w:color="auto" w:fill="auto"/>
          </w:tcPr>
          <w:p w:rsidR="00DA168A" w:rsidRPr="000D1684" w:rsidRDefault="00DA168A" w:rsidP="00906415">
            <w:pPr>
              <w:shd w:val="clear" w:color="auto" w:fill="FFFFFF"/>
              <w:rPr>
                <w:sz w:val="20"/>
                <w:szCs w:val="20"/>
              </w:rPr>
            </w:pPr>
            <w:r w:rsidRPr="000D1684">
              <w:rPr>
                <w:sz w:val="20"/>
                <w:szCs w:val="20"/>
              </w:rPr>
              <w:t>Okulda öğretmenler arasında ayrım yapılmamaktadır.</w:t>
            </w:r>
          </w:p>
        </w:tc>
        <w:tc>
          <w:tcPr>
            <w:tcW w:w="920"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5</w:t>
            </w:r>
          </w:p>
        </w:tc>
        <w:tc>
          <w:tcPr>
            <w:tcW w:w="616"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3</w:t>
            </w:r>
          </w:p>
        </w:tc>
        <w:tc>
          <w:tcPr>
            <w:tcW w:w="617"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32" w:type="dxa"/>
            <w:gridSpan w:val="2"/>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46" w:type="dxa"/>
            <w:gridSpan w:val="2"/>
            <w:shd w:val="clear" w:color="auto" w:fill="auto"/>
          </w:tcPr>
          <w:p w:rsidR="00DA168A" w:rsidRPr="000D1684" w:rsidRDefault="00F730D2" w:rsidP="00906415">
            <w:pPr>
              <w:spacing w:after="0" w:line="240" w:lineRule="auto"/>
              <w:rPr>
                <w:sz w:val="18"/>
                <w:szCs w:val="18"/>
              </w:rPr>
            </w:pPr>
            <w:r>
              <w:rPr>
                <w:sz w:val="18"/>
                <w:szCs w:val="18"/>
              </w:rPr>
              <w:t>4.7778</w:t>
            </w:r>
          </w:p>
        </w:tc>
        <w:tc>
          <w:tcPr>
            <w:tcW w:w="1103" w:type="dxa"/>
            <w:gridSpan w:val="3"/>
            <w:shd w:val="clear" w:color="auto" w:fill="auto"/>
          </w:tcPr>
          <w:p w:rsidR="00DA168A" w:rsidRPr="000D1684" w:rsidRDefault="00F6466C" w:rsidP="00906415">
            <w:pPr>
              <w:spacing w:after="0" w:line="240" w:lineRule="auto"/>
              <w:rPr>
                <w:sz w:val="18"/>
                <w:szCs w:val="18"/>
              </w:rPr>
            </w:pPr>
            <w:r>
              <w:rPr>
                <w:sz w:val="18"/>
                <w:szCs w:val="18"/>
              </w:rPr>
              <w:t>95.556</w:t>
            </w:r>
          </w:p>
        </w:tc>
      </w:tr>
      <w:tr w:rsidR="00DA168A" w:rsidRPr="000D1684" w:rsidTr="00DA168A">
        <w:trPr>
          <w:trHeight w:val="274"/>
        </w:trPr>
        <w:tc>
          <w:tcPr>
            <w:tcW w:w="862" w:type="dxa"/>
            <w:gridSpan w:val="2"/>
          </w:tcPr>
          <w:p w:rsidR="00DA168A" w:rsidRPr="000D1684" w:rsidRDefault="00DA168A" w:rsidP="00906415">
            <w:pPr>
              <w:rPr>
                <w:color w:val="000000"/>
                <w:sz w:val="18"/>
                <w:szCs w:val="18"/>
                <w:shd w:val="clear" w:color="auto" w:fill="FFFFFF"/>
              </w:rPr>
            </w:pPr>
            <w:r w:rsidRPr="000D1684">
              <w:rPr>
                <w:color w:val="000000"/>
                <w:sz w:val="18"/>
                <w:szCs w:val="18"/>
                <w:shd w:val="clear" w:color="auto" w:fill="FFFFFF"/>
              </w:rPr>
              <w:t>9</w:t>
            </w:r>
          </w:p>
        </w:tc>
        <w:tc>
          <w:tcPr>
            <w:tcW w:w="8095" w:type="dxa"/>
            <w:gridSpan w:val="2"/>
            <w:shd w:val="clear" w:color="auto" w:fill="auto"/>
          </w:tcPr>
          <w:p w:rsidR="00DA168A" w:rsidRPr="000D1684" w:rsidRDefault="00DA168A" w:rsidP="00906415">
            <w:pPr>
              <w:shd w:val="clear" w:color="auto" w:fill="FFFFFF"/>
              <w:rPr>
                <w:sz w:val="20"/>
                <w:szCs w:val="20"/>
              </w:rPr>
            </w:pPr>
            <w:r w:rsidRPr="000D1684">
              <w:rPr>
                <w:sz w:val="20"/>
                <w:szCs w:val="20"/>
              </w:rPr>
              <w:t>Okulumuzda yerelde ve toplum üzerinde olumlu etki bırakacak çalışmalar yapmaktadır.</w:t>
            </w:r>
          </w:p>
        </w:tc>
        <w:tc>
          <w:tcPr>
            <w:tcW w:w="920"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4</w:t>
            </w:r>
          </w:p>
        </w:tc>
        <w:tc>
          <w:tcPr>
            <w:tcW w:w="616"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4</w:t>
            </w:r>
          </w:p>
        </w:tc>
        <w:tc>
          <w:tcPr>
            <w:tcW w:w="617"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32" w:type="dxa"/>
            <w:gridSpan w:val="2"/>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46" w:type="dxa"/>
            <w:gridSpan w:val="2"/>
            <w:shd w:val="clear" w:color="auto" w:fill="auto"/>
          </w:tcPr>
          <w:p w:rsidR="00DA168A" w:rsidRPr="000D1684" w:rsidRDefault="00F730D2" w:rsidP="00906415">
            <w:pPr>
              <w:spacing w:after="0" w:line="240" w:lineRule="auto"/>
              <w:rPr>
                <w:sz w:val="18"/>
                <w:szCs w:val="18"/>
              </w:rPr>
            </w:pPr>
            <w:r>
              <w:rPr>
                <w:sz w:val="18"/>
                <w:szCs w:val="18"/>
              </w:rPr>
              <w:t>4.4444</w:t>
            </w:r>
          </w:p>
        </w:tc>
        <w:tc>
          <w:tcPr>
            <w:tcW w:w="1103" w:type="dxa"/>
            <w:gridSpan w:val="3"/>
            <w:shd w:val="clear" w:color="auto" w:fill="auto"/>
          </w:tcPr>
          <w:p w:rsidR="00DA168A" w:rsidRPr="000D1684" w:rsidRDefault="00F6466C" w:rsidP="00906415">
            <w:pPr>
              <w:spacing w:after="0" w:line="240" w:lineRule="auto"/>
              <w:rPr>
                <w:sz w:val="18"/>
                <w:szCs w:val="18"/>
              </w:rPr>
            </w:pPr>
            <w:r>
              <w:rPr>
                <w:sz w:val="18"/>
                <w:szCs w:val="18"/>
              </w:rPr>
              <w:t>88.888</w:t>
            </w:r>
          </w:p>
        </w:tc>
      </w:tr>
      <w:tr w:rsidR="00DA168A" w:rsidRPr="000D1684" w:rsidTr="00DA168A">
        <w:trPr>
          <w:trHeight w:val="264"/>
        </w:trPr>
        <w:tc>
          <w:tcPr>
            <w:tcW w:w="862" w:type="dxa"/>
            <w:gridSpan w:val="2"/>
          </w:tcPr>
          <w:p w:rsidR="00DA168A" w:rsidRPr="000D1684" w:rsidRDefault="00DA168A" w:rsidP="00906415">
            <w:pPr>
              <w:rPr>
                <w:color w:val="000000"/>
                <w:sz w:val="18"/>
                <w:szCs w:val="18"/>
                <w:shd w:val="clear" w:color="auto" w:fill="FFFFFF"/>
              </w:rPr>
            </w:pPr>
            <w:r w:rsidRPr="000D1684">
              <w:rPr>
                <w:color w:val="000000"/>
                <w:sz w:val="18"/>
                <w:szCs w:val="18"/>
                <w:shd w:val="clear" w:color="auto" w:fill="FFFFFF"/>
              </w:rPr>
              <w:t>10</w:t>
            </w:r>
          </w:p>
        </w:tc>
        <w:tc>
          <w:tcPr>
            <w:tcW w:w="8095" w:type="dxa"/>
            <w:gridSpan w:val="2"/>
            <w:shd w:val="clear" w:color="auto" w:fill="auto"/>
          </w:tcPr>
          <w:p w:rsidR="00DA168A" w:rsidRPr="000D1684" w:rsidRDefault="00DA168A" w:rsidP="00906415">
            <w:pPr>
              <w:shd w:val="clear" w:color="auto" w:fill="FFFFFF"/>
              <w:rPr>
                <w:sz w:val="20"/>
                <w:szCs w:val="20"/>
              </w:rPr>
            </w:pPr>
            <w:r w:rsidRPr="000D1684">
              <w:rPr>
                <w:sz w:val="20"/>
                <w:szCs w:val="20"/>
              </w:rPr>
              <w:t>Yöneticilerimiz, yaratıcı ve yenilikçi düşüncelerin üretilmesini teşvik etmektedir.</w:t>
            </w:r>
          </w:p>
        </w:tc>
        <w:tc>
          <w:tcPr>
            <w:tcW w:w="920"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7</w:t>
            </w:r>
          </w:p>
        </w:tc>
        <w:tc>
          <w:tcPr>
            <w:tcW w:w="616"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1</w:t>
            </w:r>
          </w:p>
        </w:tc>
        <w:tc>
          <w:tcPr>
            <w:tcW w:w="617"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32" w:type="dxa"/>
            <w:gridSpan w:val="2"/>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46" w:type="dxa"/>
            <w:gridSpan w:val="2"/>
            <w:shd w:val="clear" w:color="auto" w:fill="auto"/>
          </w:tcPr>
          <w:p w:rsidR="00DA168A" w:rsidRPr="000D1684" w:rsidRDefault="00F730D2" w:rsidP="00906415">
            <w:pPr>
              <w:spacing w:after="0" w:line="240" w:lineRule="auto"/>
              <w:rPr>
                <w:sz w:val="18"/>
                <w:szCs w:val="18"/>
              </w:rPr>
            </w:pPr>
            <w:r>
              <w:rPr>
                <w:sz w:val="18"/>
                <w:szCs w:val="18"/>
              </w:rPr>
              <w:t>4.8889</w:t>
            </w:r>
          </w:p>
        </w:tc>
        <w:tc>
          <w:tcPr>
            <w:tcW w:w="1103" w:type="dxa"/>
            <w:gridSpan w:val="3"/>
            <w:shd w:val="clear" w:color="auto" w:fill="auto"/>
          </w:tcPr>
          <w:p w:rsidR="00DA168A" w:rsidRPr="000D1684" w:rsidRDefault="00F6466C" w:rsidP="00906415">
            <w:pPr>
              <w:spacing w:after="0" w:line="240" w:lineRule="auto"/>
              <w:rPr>
                <w:sz w:val="18"/>
                <w:szCs w:val="18"/>
              </w:rPr>
            </w:pPr>
            <w:r>
              <w:rPr>
                <w:sz w:val="18"/>
                <w:szCs w:val="18"/>
              </w:rPr>
              <w:t>97.778</w:t>
            </w:r>
          </w:p>
        </w:tc>
      </w:tr>
      <w:tr w:rsidR="00DA168A" w:rsidRPr="000D1684" w:rsidTr="00DA168A">
        <w:trPr>
          <w:trHeight w:val="560"/>
        </w:trPr>
        <w:tc>
          <w:tcPr>
            <w:tcW w:w="862" w:type="dxa"/>
            <w:gridSpan w:val="2"/>
          </w:tcPr>
          <w:p w:rsidR="00DA168A" w:rsidRPr="000D1684" w:rsidRDefault="00DA168A" w:rsidP="00906415">
            <w:pPr>
              <w:rPr>
                <w:color w:val="000000"/>
                <w:sz w:val="18"/>
                <w:szCs w:val="18"/>
                <w:shd w:val="clear" w:color="auto" w:fill="FFFFFF"/>
              </w:rPr>
            </w:pPr>
            <w:r w:rsidRPr="000D1684">
              <w:rPr>
                <w:color w:val="000000"/>
                <w:sz w:val="18"/>
                <w:szCs w:val="18"/>
                <w:shd w:val="clear" w:color="auto" w:fill="FFFFFF"/>
              </w:rPr>
              <w:t>11</w:t>
            </w:r>
          </w:p>
        </w:tc>
        <w:tc>
          <w:tcPr>
            <w:tcW w:w="8095" w:type="dxa"/>
            <w:gridSpan w:val="2"/>
            <w:shd w:val="clear" w:color="auto" w:fill="auto"/>
          </w:tcPr>
          <w:p w:rsidR="00DA168A" w:rsidRPr="000D1684" w:rsidRDefault="00DA168A" w:rsidP="00906415">
            <w:pPr>
              <w:shd w:val="clear" w:color="auto" w:fill="FFFFFF"/>
              <w:rPr>
                <w:sz w:val="20"/>
                <w:szCs w:val="20"/>
              </w:rPr>
            </w:pPr>
            <w:r w:rsidRPr="000D1684">
              <w:rPr>
                <w:sz w:val="20"/>
                <w:szCs w:val="20"/>
              </w:rPr>
              <w:t>Yöneticiler, okulun vizyonunu, stratejilerini, iyileştirmeye açık alanlarını vs. çalışanlarla paylaşır.</w:t>
            </w:r>
          </w:p>
        </w:tc>
        <w:tc>
          <w:tcPr>
            <w:tcW w:w="920"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7</w:t>
            </w:r>
          </w:p>
        </w:tc>
        <w:tc>
          <w:tcPr>
            <w:tcW w:w="616"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1</w:t>
            </w:r>
          </w:p>
        </w:tc>
        <w:tc>
          <w:tcPr>
            <w:tcW w:w="617"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32" w:type="dxa"/>
            <w:gridSpan w:val="2"/>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46" w:type="dxa"/>
            <w:gridSpan w:val="2"/>
            <w:shd w:val="clear" w:color="auto" w:fill="auto"/>
          </w:tcPr>
          <w:p w:rsidR="00DA168A" w:rsidRPr="000D1684" w:rsidRDefault="00F730D2" w:rsidP="00906415">
            <w:pPr>
              <w:spacing w:after="0" w:line="240" w:lineRule="auto"/>
              <w:rPr>
                <w:sz w:val="18"/>
                <w:szCs w:val="18"/>
              </w:rPr>
            </w:pPr>
            <w:r>
              <w:rPr>
                <w:sz w:val="18"/>
                <w:szCs w:val="18"/>
              </w:rPr>
              <w:t>4.8889</w:t>
            </w:r>
          </w:p>
        </w:tc>
        <w:tc>
          <w:tcPr>
            <w:tcW w:w="1103" w:type="dxa"/>
            <w:gridSpan w:val="3"/>
            <w:shd w:val="clear" w:color="auto" w:fill="auto"/>
          </w:tcPr>
          <w:p w:rsidR="00DA168A" w:rsidRPr="000D1684" w:rsidRDefault="00F6466C" w:rsidP="00906415">
            <w:pPr>
              <w:spacing w:after="0" w:line="240" w:lineRule="auto"/>
              <w:rPr>
                <w:sz w:val="18"/>
                <w:szCs w:val="18"/>
              </w:rPr>
            </w:pPr>
            <w:r>
              <w:rPr>
                <w:sz w:val="18"/>
                <w:szCs w:val="18"/>
              </w:rPr>
              <w:t>97.778</w:t>
            </w:r>
          </w:p>
        </w:tc>
      </w:tr>
      <w:tr w:rsidR="00DA168A" w:rsidRPr="000D1684" w:rsidTr="00DA168A">
        <w:trPr>
          <w:trHeight w:val="254"/>
        </w:trPr>
        <w:tc>
          <w:tcPr>
            <w:tcW w:w="862" w:type="dxa"/>
            <w:gridSpan w:val="2"/>
          </w:tcPr>
          <w:p w:rsidR="00DA168A" w:rsidRPr="000D1684" w:rsidRDefault="00DA168A" w:rsidP="00906415">
            <w:pPr>
              <w:rPr>
                <w:color w:val="000000"/>
                <w:sz w:val="18"/>
                <w:szCs w:val="18"/>
                <w:shd w:val="clear" w:color="auto" w:fill="FFFFFF"/>
              </w:rPr>
            </w:pPr>
            <w:r w:rsidRPr="000D1684">
              <w:rPr>
                <w:color w:val="000000"/>
                <w:sz w:val="18"/>
                <w:szCs w:val="18"/>
                <w:shd w:val="clear" w:color="auto" w:fill="FFFFFF"/>
              </w:rPr>
              <w:t>12</w:t>
            </w:r>
          </w:p>
        </w:tc>
        <w:tc>
          <w:tcPr>
            <w:tcW w:w="8095" w:type="dxa"/>
            <w:gridSpan w:val="2"/>
            <w:shd w:val="clear" w:color="auto" w:fill="auto"/>
          </w:tcPr>
          <w:p w:rsidR="00DA168A" w:rsidRPr="000D1684" w:rsidRDefault="00DA168A" w:rsidP="00906415">
            <w:pPr>
              <w:pStyle w:val="GvdeMetni2"/>
              <w:rPr>
                <w:rFonts w:ascii="Times New Roman" w:hAnsi="Times New Roman"/>
                <w:sz w:val="20"/>
                <w:szCs w:val="20"/>
              </w:rPr>
            </w:pPr>
            <w:r w:rsidRPr="000D1684">
              <w:rPr>
                <w:rFonts w:ascii="Times New Roman" w:hAnsi="Times New Roman"/>
                <w:sz w:val="20"/>
                <w:szCs w:val="20"/>
                <w:shd w:val="clear" w:color="auto" w:fill="FFFFFF"/>
              </w:rPr>
              <w:t>Okulumuzda sadece öğretmenlerin kullanımına tahsis edilmiş yerler yeterlidir.</w:t>
            </w:r>
          </w:p>
        </w:tc>
        <w:tc>
          <w:tcPr>
            <w:tcW w:w="920"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3</w:t>
            </w:r>
          </w:p>
        </w:tc>
        <w:tc>
          <w:tcPr>
            <w:tcW w:w="616"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4</w:t>
            </w:r>
          </w:p>
        </w:tc>
        <w:tc>
          <w:tcPr>
            <w:tcW w:w="617"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1</w:t>
            </w:r>
          </w:p>
        </w:tc>
        <w:tc>
          <w:tcPr>
            <w:tcW w:w="832" w:type="dxa"/>
            <w:gridSpan w:val="2"/>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46" w:type="dxa"/>
            <w:gridSpan w:val="2"/>
            <w:shd w:val="clear" w:color="auto" w:fill="auto"/>
          </w:tcPr>
          <w:p w:rsidR="00DA168A" w:rsidRPr="000D1684" w:rsidRDefault="00F730D2" w:rsidP="00906415">
            <w:pPr>
              <w:spacing w:after="0" w:line="240" w:lineRule="auto"/>
              <w:rPr>
                <w:sz w:val="18"/>
                <w:szCs w:val="18"/>
              </w:rPr>
            </w:pPr>
            <w:r>
              <w:rPr>
                <w:sz w:val="18"/>
                <w:szCs w:val="18"/>
              </w:rPr>
              <w:t>4.2222</w:t>
            </w:r>
          </w:p>
        </w:tc>
        <w:tc>
          <w:tcPr>
            <w:tcW w:w="1103" w:type="dxa"/>
            <w:gridSpan w:val="3"/>
            <w:shd w:val="clear" w:color="auto" w:fill="auto"/>
          </w:tcPr>
          <w:p w:rsidR="00DA168A" w:rsidRPr="000D1684" w:rsidRDefault="00F6466C" w:rsidP="00906415">
            <w:pPr>
              <w:spacing w:after="0" w:line="240" w:lineRule="auto"/>
              <w:rPr>
                <w:sz w:val="18"/>
                <w:szCs w:val="18"/>
              </w:rPr>
            </w:pPr>
            <w:r>
              <w:rPr>
                <w:sz w:val="18"/>
                <w:szCs w:val="18"/>
              </w:rPr>
              <w:t>84.444</w:t>
            </w:r>
          </w:p>
        </w:tc>
      </w:tr>
      <w:tr w:rsidR="00DA168A" w:rsidRPr="000D1684" w:rsidTr="00DA168A">
        <w:trPr>
          <w:trHeight w:val="249"/>
        </w:trPr>
        <w:tc>
          <w:tcPr>
            <w:tcW w:w="862" w:type="dxa"/>
            <w:gridSpan w:val="2"/>
          </w:tcPr>
          <w:p w:rsidR="00DA168A" w:rsidRPr="000D1684" w:rsidRDefault="00DA168A" w:rsidP="00906415">
            <w:pPr>
              <w:rPr>
                <w:color w:val="000000"/>
                <w:sz w:val="18"/>
                <w:szCs w:val="18"/>
                <w:shd w:val="clear" w:color="auto" w:fill="FFFFFF"/>
              </w:rPr>
            </w:pPr>
            <w:r w:rsidRPr="000D1684">
              <w:rPr>
                <w:color w:val="000000"/>
                <w:sz w:val="18"/>
                <w:szCs w:val="18"/>
                <w:shd w:val="clear" w:color="auto" w:fill="FFFFFF"/>
              </w:rPr>
              <w:t>13</w:t>
            </w:r>
          </w:p>
        </w:tc>
        <w:tc>
          <w:tcPr>
            <w:tcW w:w="8095" w:type="dxa"/>
            <w:gridSpan w:val="2"/>
            <w:shd w:val="clear" w:color="auto" w:fill="auto"/>
          </w:tcPr>
          <w:p w:rsidR="00DA168A" w:rsidRPr="000D1684" w:rsidRDefault="00DA168A" w:rsidP="00906415">
            <w:pPr>
              <w:shd w:val="clear" w:color="auto" w:fill="FFFFFF"/>
              <w:rPr>
                <w:sz w:val="20"/>
                <w:szCs w:val="20"/>
              </w:rPr>
            </w:pPr>
            <w:r w:rsidRPr="000D1684">
              <w:rPr>
                <w:sz w:val="20"/>
                <w:szCs w:val="20"/>
              </w:rPr>
              <w:t>Alanıma ilişkin yenilik ve gelişmeleri takip eder ve kendimi güncellerim.</w:t>
            </w:r>
          </w:p>
        </w:tc>
        <w:tc>
          <w:tcPr>
            <w:tcW w:w="920"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4</w:t>
            </w:r>
          </w:p>
        </w:tc>
        <w:tc>
          <w:tcPr>
            <w:tcW w:w="616"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3</w:t>
            </w:r>
          </w:p>
        </w:tc>
        <w:tc>
          <w:tcPr>
            <w:tcW w:w="617"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1</w:t>
            </w:r>
          </w:p>
        </w:tc>
        <w:tc>
          <w:tcPr>
            <w:tcW w:w="832" w:type="dxa"/>
            <w:gridSpan w:val="2"/>
            <w:shd w:val="clear" w:color="auto" w:fill="auto"/>
          </w:tcPr>
          <w:p w:rsidR="00DA168A" w:rsidRPr="000D1684" w:rsidRDefault="0078777D" w:rsidP="00906415">
            <w:pPr>
              <w:pStyle w:val="GvdeMetni2"/>
              <w:rPr>
                <w:rFonts w:ascii="Times New Roman" w:hAnsi="Times New Roman"/>
                <w:sz w:val="18"/>
                <w:szCs w:val="18"/>
              </w:rPr>
            </w:pPr>
            <w:r>
              <w:rPr>
                <w:rFonts w:ascii="Times New Roman" w:hAnsi="Times New Roman"/>
                <w:sz w:val="18"/>
                <w:szCs w:val="18"/>
              </w:rPr>
              <w:t>0</w:t>
            </w:r>
          </w:p>
        </w:tc>
        <w:tc>
          <w:tcPr>
            <w:tcW w:w="846" w:type="dxa"/>
            <w:gridSpan w:val="2"/>
            <w:shd w:val="clear" w:color="auto" w:fill="auto"/>
          </w:tcPr>
          <w:p w:rsidR="00DA168A" w:rsidRPr="000D1684" w:rsidRDefault="00F730D2" w:rsidP="00906415">
            <w:pPr>
              <w:spacing w:after="0" w:line="240" w:lineRule="auto"/>
              <w:rPr>
                <w:sz w:val="18"/>
                <w:szCs w:val="18"/>
              </w:rPr>
            </w:pPr>
            <w:r>
              <w:rPr>
                <w:sz w:val="18"/>
                <w:szCs w:val="18"/>
              </w:rPr>
              <w:t>4.3333</w:t>
            </w:r>
          </w:p>
        </w:tc>
        <w:tc>
          <w:tcPr>
            <w:tcW w:w="1103" w:type="dxa"/>
            <w:gridSpan w:val="3"/>
            <w:shd w:val="clear" w:color="auto" w:fill="auto"/>
          </w:tcPr>
          <w:p w:rsidR="00DA168A" w:rsidRPr="000D1684" w:rsidRDefault="00F6466C" w:rsidP="00906415">
            <w:pPr>
              <w:spacing w:after="0" w:line="240" w:lineRule="auto"/>
              <w:rPr>
                <w:sz w:val="18"/>
                <w:szCs w:val="18"/>
              </w:rPr>
            </w:pPr>
            <w:r>
              <w:rPr>
                <w:sz w:val="18"/>
                <w:szCs w:val="18"/>
              </w:rPr>
              <w:t>86.666</w:t>
            </w:r>
          </w:p>
        </w:tc>
      </w:tr>
      <w:tr w:rsidR="008D0E46" w:rsidTr="00DA168A">
        <w:tblPrEx>
          <w:tblCellMar>
            <w:left w:w="70" w:type="dxa"/>
            <w:right w:w="70" w:type="dxa"/>
          </w:tblCellMar>
          <w:tblLook w:val="0000"/>
        </w:tblPrEx>
        <w:trPr>
          <w:trHeight w:val="503"/>
        </w:trPr>
        <w:tc>
          <w:tcPr>
            <w:tcW w:w="12676" w:type="dxa"/>
            <w:gridSpan w:val="9"/>
          </w:tcPr>
          <w:p w:rsidR="008D0E46" w:rsidRDefault="008D0E46" w:rsidP="00906415">
            <w:pPr>
              <w:jc w:val="right"/>
              <w:rPr>
                <w:b/>
                <w:sz w:val="18"/>
                <w:szCs w:val="18"/>
              </w:rPr>
            </w:pPr>
            <w:r>
              <w:rPr>
                <w:b/>
                <w:sz w:val="18"/>
                <w:szCs w:val="18"/>
              </w:rPr>
              <w:t>GENEL DEĞERLENDİRME</w:t>
            </w:r>
          </w:p>
        </w:tc>
        <w:tc>
          <w:tcPr>
            <w:tcW w:w="869" w:type="dxa"/>
            <w:gridSpan w:val="5"/>
          </w:tcPr>
          <w:p w:rsidR="008D0E46" w:rsidRDefault="00644CE2" w:rsidP="00906415">
            <w:pPr>
              <w:jc w:val="both"/>
              <w:rPr>
                <w:b/>
                <w:sz w:val="18"/>
                <w:szCs w:val="18"/>
              </w:rPr>
            </w:pPr>
            <w:r>
              <w:rPr>
                <w:b/>
                <w:sz w:val="18"/>
                <w:szCs w:val="18"/>
              </w:rPr>
              <w:t>4.5811</w:t>
            </w:r>
          </w:p>
        </w:tc>
        <w:tc>
          <w:tcPr>
            <w:tcW w:w="1087" w:type="dxa"/>
          </w:tcPr>
          <w:p w:rsidR="008D0E46" w:rsidRDefault="00644CE2" w:rsidP="00906415">
            <w:pPr>
              <w:jc w:val="both"/>
              <w:rPr>
                <w:b/>
                <w:sz w:val="18"/>
                <w:szCs w:val="18"/>
              </w:rPr>
            </w:pPr>
            <w:r>
              <w:rPr>
                <w:b/>
                <w:sz w:val="18"/>
                <w:szCs w:val="18"/>
              </w:rPr>
              <w:t>91.6238</w:t>
            </w:r>
          </w:p>
        </w:tc>
      </w:tr>
      <w:tr w:rsidR="008D0E46" w:rsidRPr="000D1684" w:rsidTr="00DA168A">
        <w:tblPrEx>
          <w:tblLook w:val="04A0"/>
        </w:tblPrEx>
        <w:trPr>
          <w:gridAfter w:val="4"/>
          <w:wAfter w:w="1914" w:type="dxa"/>
          <w:trHeight w:val="304"/>
        </w:trPr>
        <w:tc>
          <w:tcPr>
            <w:tcW w:w="491" w:type="dxa"/>
            <w:shd w:val="clear" w:color="auto" w:fill="auto"/>
            <w:vAlign w:val="center"/>
          </w:tcPr>
          <w:p w:rsidR="008D0E46" w:rsidRPr="000D1684" w:rsidRDefault="008D0E46" w:rsidP="00906415">
            <w:pPr>
              <w:jc w:val="center"/>
              <w:rPr>
                <w:rFonts w:eastAsia="Calibri"/>
                <w:b/>
                <w:sz w:val="20"/>
                <w:szCs w:val="20"/>
              </w:rPr>
            </w:pPr>
            <w:r w:rsidRPr="000D1684">
              <w:rPr>
                <w:rFonts w:eastAsia="Calibri"/>
                <w:b/>
                <w:sz w:val="20"/>
                <w:szCs w:val="20"/>
              </w:rPr>
              <w:t>14</w:t>
            </w:r>
          </w:p>
        </w:tc>
        <w:tc>
          <w:tcPr>
            <w:tcW w:w="12227" w:type="dxa"/>
            <w:gridSpan w:val="10"/>
            <w:shd w:val="clear" w:color="auto" w:fill="auto"/>
          </w:tcPr>
          <w:p w:rsidR="008D0E46" w:rsidRPr="000D1684" w:rsidRDefault="008D0E46" w:rsidP="00906415">
            <w:pPr>
              <w:spacing w:line="276" w:lineRule="auto"/>
              <w:textAlignment w:val="baseline"/>
              <w:rPr>
                <w:rFonts w:eastAsia="Calibri"/>
                <w:sz w:val="20"/>
                <w:szCs w:val="20"/>
              </w:rPr>
            </w:pPr>
            <w:r w:rsidRPr="000D1684">
              <w:rPr>
                <w:rFonts w:eastAsia="Calibri"/>
                <w:sz w:val="20"/>
                <w:szCs w:val="20"/>
              </w:rPr>
              <w:t>Okulumuzun Olumlu (başarılı)  ve Olumsuz (başarısız) Yönlerine İlişkin Görüşleriniz.</w:t>
            </w:r>
          </w:p>
        </w:tc>
      </w:tr>
      <w:tr w:rsidR="008D0E46" w:rsidRPr="000D1684" w:rsidTr="00DA168A">
        <w:tblPrEx>
          <w:tblLook w:val="04A0"/>
        </w:tblPrEx>
        <w:trPr>
          <w:gridAfter w:val="4"/>
          <w:wAfter w:w="1914" w:type="dxa"/>
          <w:trHeight w:val="290"/>
        </w:trPr>
        <w:tc>
          <w:tcPr>
            <w:tcW w:w="491" w:type="dxa"/>
            <w:vMerge w:val="restart"/>
            <w:shd w:val="clear" w:color="auto" w:fill="auto"/>
            <w:vAlign w:val="center"/>
          </w:tcPr>
          <w:p w:rsidR="008D0E46" w:rsidRPr="000D1684" w:rsidRDefault="008D0E46" w:rsidP="00906415">
            <w:pPr>
              <w:jc w:val="center"/>
              <w:rPr>
                <w:rFonts w:eastAsia="Calibri"/>
                <w:sz w:val="20"/>
                <w:szCs w:val="20"/>
              </w:rPr>
            </w:pPr>
          </w:p>
        </w:tc>
        <w:tc>
          <w:tcPr>
            <w:tcW w:w="371" w:type="dxa"/>
            <w:shd w:val="clear" w:color="auto" w:fill="auto"/>
          </w:tcPr>
          <w:p w:rsidR="008D0E46" w:rsidRPr="000D1684" w:rsidRDefault="008D0E46" w:rsidP="00906415">
            <w:pPr>
              <w:rPr>
                <w:rFonts w:eastAsia="Calibri"/>
                <w:sz w:val="20"/>
                <w:szCs w:val="20"/>
              </w:rPr>
            </w:pPr>
          </w:p>
        </w:tc>
        <w:tc>
          <w:tcPr>
            <w:tcW w:w="5310" w:type="dxa"/>
            <w:shd w:val="clear" w:color="auto" w:fill="auto"/>
          </w:tcPr>
          <w:p w:rsidR="008D0E46" w:rsidRPr="000D1684" w:rsidRDefault="008D0E46" w:rsidP="00906415">
            <w:pPr>
              <w:rPr>
                <w:rFonts w:eastAsia="Calibri"/>
                <w:sz w:val="20"/>
                <w:szCs w:val="20"/>
              </w:rPr>
            </w:pPr>
            <w:r w:rsidRPr="000D1684">
              <w:rPr>
                <w:rFonts w:eastAsia="Calibri"/>
                <w:sz w:val="20"/>
                <w:szCs w:val="20"/>
              </w:rPr>
              <w:t>Olumlu (Başarılı) yönlerimiz</w:t>
            </w:r>
          </w:p>
        </w:tc>
        <w:tc>
          <w:tcPr>
            <w:tcW w:w="6546" w:type="dxa"/>
            <w:gridSpan w:val="8"/>
            <w:shd w:val="clear" w:color="auto" w:fill="auto"/>
          </w:tcPr>
          <w:p w:rsidR="008D0E46" w:rsidRPr="000D1684" w:rsidRDefault="008D0E46" w:rsidP="00906415">
            <w:pPr>
              <w:rPr>
                <w:rFonts w:eastAsia="Calibri"/>
                <w:sz w:val="20"/>
                <w:szCs w:val="20"/>
              </w:rPr>
            </w:pPr>
            <w:r w:rsidRPr="000D1684">
              <w:rPr>
                <w:rFonts w:eastAsia="Calibri"/>
                <w:sz w:val="20"/>
                <w:szCs w:val="20"/>
              </w:rPr>
              <w:t>Olumsuz (başarısız) yönlerimiz</w:t>
            </w:r>
          </w:p>
        </w:tc>
      </w:tr>
      <w:tr w:rsidR="008D0E46" w:rsidRPr="000D1684" w:rsidTr="00DA168A">
        <w:tblPrEx>
          <w:tblLook w:val="04A0"/>
        </w:tblPrEx>
        <w:trPr>
          <w:gridAfter w:val="4"/>
          <w:wAfter w:w="1914" w:type="dxa"/>
          <w:trHeight w:val="290"/>
        </w:trPr>
        <w:tc>
          <w:tcPr>
            <w:tcW w:w="491" w:type="dxa"/>
            <w:vMerge/>
            <w:shd w:val="clear" w:color="auto" w:fill="auto"/>
            <w:vAlign w:val="center"/>
          </w:tcPr>
          <w:p w:rsidR="008D0E46" w:rsidRPr="000D1684" w:rsidRDefault="008D0E46" w:rsidP="00906415">
            <w:pPr>
              <w:jc w:val="center"/>
              <w:rPr>
                <w:rFonts w:eastAsia="Calibri"/>
                <w:sz w:val="20"/>
                <w:szCs w:val="20"/>
              </w:rPr>
            </w:pPr>
          </w:p>
        </w:tc>
        <w:tc>
          <w:tcPr>
            <w:tcW w:w="371" w:type="dxa"/>
            <w:shd w:val="clear" w:color="auto" w:fill="auto"/>
          </w:tcPr>
          <w:p w:rsidR="008D0E46" w:rsidRPr="000D1684" w:rsidRDefault="008D0E46" w:rsidP="00906415">
            <w:pPr>
              <w:rPr>
                <w:rFonts w:eastAsia="Calibri"/>
                <w:sz w:val="20"/>
                <w:szCs w:val="20"/>
              </w:rPr>
            </w:pPr>
            <w:r w:rsidRPr="000D1684">
              <w:rPr>
                <w:rFonts w:eastAsia="Calibri"/>
                <w:sz w:val="20"/>
                <w:szCs w:val="20"/>
              </w:rPr>
              <w:t>1</w:t>
            </w:r>
          </w:p>
        </w:tc>
        <w:tc>
          <w:tcPr>
            <w:tcW w:w="5310" w:type="dxa"/>
            <w:shd w:val="clear" w:color="auto" w:fill="auto"/>
          </w:tcPr>
          <w:p w:rsidR="008D0E46" w:rsidRPr="000D1684" w:rsidRDefault="003272AD" w:rsidP="00906415">
            <w:pPr>
              <w:rPr>
                <w:rFonts w:eastAsia="Calibri"/>
                <w:sz w:val="20"/>
                <w:szCs w:val="20"/>
              </w:rPr>
            </w:pPr>
            <w:r w:rsidRPr="000D1684">
              <w:rPr>
                <w:rFonts w:ascii="Times New Roman" w:hAnsi="Times New Roman"/>
                <w:sz w:val="20"/>
                <w:szCs w:val="20"/>
              </w:rPr>
              <w:t>Her türlü ödüllendirmede adil olma, tarafsızlık ve objektiflik esas</w:t>
            </w:r>
            <w:r>
              <w:rPr>
                <w:rFonts w:ascii="Times New Roman" w:hAnsi="Times New Roman"/>
                <w:sz w:val="20"/>
                <w:szCs w:val="20"/>
              </w:rPr>
              <w:t xml:space="preserve"> alınması.</w:t>
            </w:r>
          </w:p>
        </w:tc>
        <w:tc>
          <w:tcPr>
            <w:tcW w:w="6546" w:type="dxa"/>
            <w:gridSpan w:val="8"/>
            <w:shd w:val="clear" w:color="auto" w:fill="auto"/>
          </w:tcPr>
          <w:p w:rsidR="008D0E46" w:rsidRPr="000D1684" w:rsidRDefault="003272AD" w:rsidP="00906415">
            <w:pPr>
              <w:rPr>
                <w:rFonts w:eastAsia="Calibri"/>
                <w:sz w:val="20"/>
                <w:szCs w:val="20"/>
              </w:rPr>
            </w:pPr>
            <w:r w:rsidRPr="000D1684">
              <w:rPr>
                <w:sz w:val="20"/>
                <w:szCs w:val="20"/>
              </w:rPr>
              <w:t>Okul, teknik araç ve gereç yönünden yeterli donanıma sahip</w:t>
            </w:r>
            <w:r>
              <w:rPr>
                <w:sz w:val="20"/>
                <w:szCs w:val="20"/>
              </w:rPr>
              <w:t xml:space="preserve"> olmaması.</w:t>
            </w:r>
          </w:p>
        </w:tc>
      </w:tr>
      <w:tr w:rsidR="008D0E46" w:rsidRPr="000D1684" w:rsidTr="00DA168A">
        <w:tblPrEx>
          <w:tblLook w:val="04A0"/>
        </w:tblPrEx>
        <w:trPr>
          <w:gridAfter w:val="4"/>
          <w:wAfter w:w="1914" w:type="dxa"/>
          <w:trHeight w:val="304"/>
        </w:trPr>
        <w:tc>
          <w:tcPr>
            <w:tcW w:w="491" w:type="dxa"/>
            <w:vMerge/>
            <w:shd w:val="clear" w:color="auto" w:fill="auto"/>
            <w:vAlign w:val="center"/>
          </w:tcPr>
          <w:p w:rsidR="008D0E46" w:rsidRPr="000D1684" w:rsidRDefault="008D0E46" w:rsidP="00906415">
            <w:pPr>
              <w:jc w:val="center"/>
              <w:rPr>
                <w:rFonts w:eastAsia="Calibri"/>
                <w:sz w:val="20"/>
                <w:szCs w:val="20"/>
              </w:rPr>
            </w:pPr>
          </w:p>
        </w:tc>
        <w:tc>
          <w:tcPr>
            <w:tcW w:w="371" w:type="dxa"/>
            <w:shd w:val="clear" w:color="auto" w:fill="auto"/>
          </w:tcPr>
          <w:p w:rsidR="008D0E46" w:rsidRPr="000D1684" w:rsidRDefault="008D0E46" w:rsidP="00906415">
            <w:pPr>
              <w:rPr>
                <w:rFonts w:eastAsia="Calibri"/>
                <w:sz w:val="20"/>
                <w:szCs w:val="20"/>
              </w:rPr>
            </w:pPr>
            <w:r w:rsidRPr="000D1684">
              <w:rPr>
                <w:rFonts w:eastAsia="Calibri"/>
                <w:sz w:val="20"/>
                <w:szCs w:val="20"/>
              </w:rPr>
              <w:t>2</w:t>
            </w:r>
          </w:p>
        </w:tc>
        <w:tc>
          <w:tcPr>
            <w:tcW w:w="5310" w:type="dxa"/>
            <w:shd w:val="clear" w:color="auto" w:fill="auto"/>
          </w:tcPr>
          <w:p w:rsidR="008D0E46" w:rsidRPr="000D1684" w:rsidRDefault="003272AD" w:rsidP="00906415">
            <w:pPr>
              <w:rPr>
                <w:rFonts w:eastAsia="Calibri"/>
                <w:sz w:val="20"/>
                <w:szCs w:val="20"/>
              </w:rPr>
            </w:pPr>
            <w:r w:rsidRPr="000D1684">
              <w:rPr>
                <w:color w:val="000000"/>
                <w:sz w:val="20"/>
                <w:szCs w:val="20"/>
              </w:rPr>
              <w:t>Okulumuzda alınan kararlar, çalışanların katılımıyla alın</w:t>
            </w:r>
            <w:r>
              <w:rPr>
                <w:color w:val="000000"/>
                <w:sz w:val="20"/>
                <w:szCs w:val="20"/>
              </w:rPr>
              <w:t>ması.</w:t>
            </w:r>
          </w:p>
        </w:tc>
        <w:tc>
          <w:tcPr>
            <w:tcW w:w="6546" w:type="dxa"/>
            <w:gridSpan w:val="8"/>
            <w:shd w:val="clear" w:color="auto" w:fill="auto"/>
          </w:tcPr>
          <w:p w:rsidR="008D0E46" w:rsidRPr="000D1684" w:rsidRDefault="008D0E46" w:rsidP="00906415">
            <w:pPr>
              <w:rPr>
                <w:rFonts w:eastAsia="Calibri"/>
                <w:sz w:val="20"/>
                <w:szCs w:val="20"/>
              </w:rPr>
            </w:pPr>
          </w:p>
        </w:tc>
      </w:tr>
      <w:tr w:rsidR="008D0E46" w:rsidRPr="000D1684" w:rsidTr="00DA168A">
        <w:tblPrEx>
          <w:tblLook w:val="04A0"/>
        </w:tblPrEx>
        <w:trPr>
          <w:gridAfter w:val="4"/>
          <w:wAfter w:w="1914" w:type="dxa"/>
          <w:trHeight w:val="304"/>
        </w:trPr>
        <w:tc>
          <w:tcPr>
            <w:tcW w:w="491" w:type="dxa"/>
            <w:vMerge/>
            <w:shd w:val="clear" w:color="auto" w:fill="auto"/>
            <w:vAlign w:val="center"/>
          </w:tcPr>
          <w:p w:rsidR="008D0E46" w:rsidRPr="000D1684" w:rsidRDefault="008D0E46" w:rsidP="00906415">
            <w:pPr>
              <w:jc w:val="center"/>
              <w:rPr>
                <w:rFonts w:eastAsia="Calibri"/>
                <w:sz w:val="20"/>
                <w:szCs w:val="20"/>
              </w:rPr>
            </w:pPr>
          </w:p>
        </w:tc>
        <w:tc>
          <w:tcPr>
            <w:tcW w:w="371" w:type="dxa"/>
            <w:shd w:val="clear" w:color="auto" w:fill="auto"/>
          </w:tcPr>
          <w:p w:rsidR="008D0E46" w:rsidRPr="000D1684" w:rsidRDefault="008D0E46" w:rsidP="00906415">
            <w:pPr>
              <w:rPr>
                <w:rFonts w:eastAsia="Calibri"/>
                <w:sz w:val="20"/>
                <w:szCs w:val="20"/>
              </w:rPr>
            </w:pPr>
            <w:r w:rsidRPr="000D1684">
              <w:rPr>
                <w:rFonts w:eastAsia="Calibri"/>
                <w:sz w:val="20"/>
                <w:szCs w:val="20"/>
              </w:rPr>
              <w:t>3</w:t>
            </w:r>
          </w:p>
        </w:tc>
        <w:tc>
          <w:tcPr>
            <w:tcW w:w="5310" w:type="dxa"/>
            <w:shd w:val="clear" w:color="auto" w:fill="auto"/>
          </w:tcPr>
          <w:p w:rsidR="008D0E46" w:rsidRPr="000D1684" w:rsidRDefault="003272AD" w:rsidP="00906415">
            <w:pPr>
              <w:rPr>
                <w:rFonts w:eastAsia="Calibri"/>
                <w:sz w:val="20"/>
                <w:szCs w:val="20"/>
              </w:rPr>
            </w:pPr>
            <w:r w:rsidRPr="000D1684">
              <w:rPr>
                <w:sz w:val="20"/>
                <w:szCs w:val="20"/>
              </w:rPr>
              <w:t>Kurumdaki tüm duyurular çalışanlara zamanında iletil</w:t>
            </w:r>
            <w:r>
              <w:rPr>
                <w:sz w:val="20"/>
                <w:szCs w:val="20"/>
              </w:rPr>
              <w:t>mesi.</w:t>
            </w:r>
          </w:p>
        </w:tc>
        <w:tc>
          <w:tcPr>
            <w:tcW w:w="6546" w:type="dxa"/>
            <w:gridSpan w:val="8"/>
            <w:shd w:val="clear" w:color="auto" w:fill="auto"/>
          </w:tcPr>
          <w:p w:rsidR="008D0E46" w:rsidRPr="000D1684" w:rsidRDefault="008D0E46" w:rsidP="00906415">
            <w:pPr>
              <w:rPr>
                <w:rFonts w:eastAsia="Calibri"/>
                <w:sz w:val="20"/>
                <w:szCs w:val="20"/>
              </w:rPr>
            </w:pPr>
          </w:p>
        </w:tc>
      </w:tr>
      <w:tr w:rsidR="008D0E46" w:rsidRPr="000D1684" w:rsidTr="00DA168A">
        <w:tblPrEx>
          <w:tblLook w:val="04A0"/>
        </w:tblPrEx>
        <w:trPr>
          <w:gridAfter w:val="4"/>
          <w:wAfter w:w="1914" w:type="dxa"/>
          <w:trHeight w:val="304"/>
        </w:trPr>
        <w:tc>
          <w:tcPr>
            <w:tcW w:w="491" w:type="dxa"/>
            <w:vMerge/>
            <w:shd w:val="clear" w:color="auto" w:fill="auto"/>
            <w:vAlign w:val="center"/>
          </w:tcPr>
          <w:p w:rsidR="008D0E46" w:rsidRPr="000D1684" w:rsidRDefault="008D0E46" w:rsidP="00906415">
            <w:pPr>
              <w:jc w:val="center"/>
              <w:rPr>
                <w:rFonts w:eastAsia="Calibri"/>
                <w:sz w:val="20"/>
                <w:szCs w:val="20"/>
              </w:rPr>
            </w:pPr>
          </w:p>
        </w:tc>
        <w:tc>
          <w:tcPr>
            <w:tcW w:w="371" w:type="dxa"/>
            <w:shd w:val="clear" w:color="auto" w:fill="auto"/>
          </w:tcPr>
          <w:p w:rsidR="008D0E46" w:rsidRPr="000D1684" w:rsidRDefault="008D0E46" w:rsidP="00906415">
            <w:pPr>
              <w:rPr>
                <w:rFonts w:eastAsia="Calibri"/>
                <w:sz w:val="20"/>
                <w:szCs w:val="20"/>
              </w:rPr>
            </w:pPr>
            <w:r w:rsidRPr="000D1684">
              <w:rPr>
                <w:rFonts w:eastAsia="Calibri"/>
                <w:sz w:val="20"/>
                <w:szCs w:val="20"/>
              </w:rPr>
              <w:t>4</w:t>
            </w:r>
          </w:p>
        </w:tc>
        <w:tc>
          <w:tcPr>
            <w:tcW w:w="5310" w:type="dxa"/>
            <w:shd w:val="clear" w:color="auto" w:fill="auto"/>
          </w:tcPr>
          <w:p w:rsidR="008D0E46" w:rsidRPr="000D1684" w:rsidRDefault="003272AD" w:rsidP="00906415">
            <w:pPr>
              <w:rPr>
                <w:rFonts w:eastAsia="Calibri"/>
                <w:sz w:val="20"/>
                <w:szCs w:val="20"/>
              </w:rPr>
            </w:pPr>
            <w:r w:rsidRPr="000D1684">
              <w:rPr>
                <w:sz w:val="20"/>
                <w:szCs w:val="20"/>
              </w:rPr>
              <w:t>Okulda öğretmenler arasında ayrım yapılmama</w:t>
            </w:r>
            <w:r>
              <w:rPr>
                <w:sz w:val="20"/>
                <w:szCs w:val="20"/>
              </w:rPr>
              <w:t>sı.</w:t>
            </w:r>
          </w:p>
        </w:tc>
        <w:tc>
          <w:tcPr>
            <w:tcW w:w="6546" w:type="dxa"/>
            <w:gridSpan w:val="8"/>
            <w:shd w:val="clear" w:color="auto" w:fill="auto"/>
          </w:tcPr>
          <w:p w:rsidR="008D0E46" w:rsidRPr="000D1684" w:rsidRDefault="008D0E46" w:rsidP="00906415">
            <w:pPr>
              <w:rPr>
                <w:rFonts w:eastAsia="Calibri"/>
                <w:sz w:val="20"/>
                <w:szCs w:val="20"/>
              </w:rPr>
            </w:pPr>
          </w:p>
        </w:tc>
      </w:tr>
    </w:tbl>
    <w:p w:rsidR="00635D69" w:rsidRDefault="00635D69" w:rsidP="00373590">
      <w:pPr>
        <w:pStyle w:val="Balk3"/>
        <w:rPr>
          <w:szCs w:val="24"/>
        </w:rPr>
      </w:pPr>
    </w:p>
    <w:p w:rsidR="00373590" w:rsidRDefault="00373590" w:rsidP="00373590">
      <w:pPr>
        <w:pStyle w:val="Balk3"/>
        <w:rPr>
          <w:szCs w:val="24"/>
        </w:rPr>
      </w:pPr>
      <w:r>
        <w:rPr>
          <w:szCs w:val="24"/>
        </w:rPr>
        <w:t>Veli Anketi Sonuçları:</w:t>
      </w:r>
    </w:p>
    <w:p w:rsidR="00BC639F" w:rsidRPr="000D1684" w:rsidRDefault="00BC639F" w:rsidP="00BC639F">
      <w:pPr>
        <w:spacing w:after="120" w:line="360" w:lineRule="auto"/>
        <w:jc w:val="center"/>
        <w:rPr>
          <w:b/>
          <w:sz w:val="18"/>
          <w:szCs w:val="18"/>
        </w:rPr>
      </w:pPr>
      <w:r w:rsidRPr="000D1684">
        <w:rPr>
          <w:b/>
          <w:sz w:val="18"/>
          <w:szCs w:val="18"/>
        </w:rPr>
        <w:t>BOZKUŞ İLKOKULU MÜDÜRLÜĞÜ STRATEJİK PLANI (2019-2023)</w:t>
      </w:r>
    </w:p>
    <w:p w:rsidR="00BC639F" w:rsidRPr="000D1684" w:rsidRDefault="00BC639F" w:rsidP="00BC639F">
      <w:pPr>
        <w:spacing w:after="120" w:line="360" w:lineRule="auto"/>
        <w:jc w:val="center"/>
        <w:rPr>
          <w:sz w:val="18"/>
          <w:szCs w:val="18"/>
        </w:rPr>
      </w:pPr>
      <w:r w:rsidRPr="000D1684">
        <w:rPr>
          <w:rFonts w:eastAsia="Calibri"/>
          <w:b/>
          <w:sz w:val="18"/>
          <w:szCs w:val="18"/>
          <w:lang w:eastAsia="en-US"/>
        </w:rPr>
        <w:t xml:space="preserve"> “VELİ GÖRÜŞ VE DEĞERLENDİRMELERİ” ANKET FORMU</w:t>
      </w:r>
      <w:r w:rsidRPr="000D1684">
        <w:rPr>
          <w:b/>
          <w:sz w:val="18"/>
          <w:szCs w:val="18"/>
        </w:rPr>
        <w:t xml:space="preserve">                                </w:t>
      </w:r>
    </w:p>
    <w:p w:rsidR="00BC639F" w:rsidRPr="000D1684" w:rsidRDefault="00BC639F" w:rsidP="00BC639F">
      <w:pPr>
        <w:autoSpaceDE w:val="0"/>
        <w:autoSpaceDN w:val="0"/>
        <w:adjustRightInd w:val="0"/>
        <w:ind w:firstLine="708"/>
        <w:jc w:val="both"/>
        <w:rPr>
          <w:sz w:val="18"/>
          <w:szCs w:val="18"/>
        </w:rPr>
      </w:pPr>
      <w:r w:rsidRPr="000D1684">
        <w:rPr>
          <w:sz w:val="18"/>
          <w:szCs w:val="18"/>
        </w:rPr>
        <w:t xml:space="preserve">Bozkuş İlkOkulu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BC639F" w:rsidRPr="000D1684" w:rsidRDefault="00BC639F" w:rsidP="00BC639F">
      <w:pPr>
        <w:autoSpaceDE w:val="0"/>
        <w:autoSpaceDN w:val="0"/>
        <w:adjustRightInd w:val="0"/>
        <w:ind w:firstLine="708"/>
        <w:jc w:val="both"/>
        <w:rPr>
          <w:sz w:val="18"/>
          <w:szCs w:val="18"/>
        </w:rPr>
      </w:pPr>
      <w:r w:rsidRPr="000D1684">
        <w:rPr>
          <w:rFonts w:eastAsia="MyriadPro-Bold"/>
          <w:bCs/>
          <w:sz w:val="18"/>
          <w:szCs w:val="18"/>
        </w:rPr>
        <w:t>Bu anketin gerçekleştirilmesindeki amaç, kurumumuzun stratejik planı hazırlanırken sizlerin görüşleriyle sorunları, iyileştirmeye acık alanları tespit etmek ve çözüme yönelik stratejiler geliştirmektir.</w:t>
      </w:r>
      <w:r w:rsidRPr="000D1684">
        <w:rPr>
          <w:sz w:val="18"/>
          <w:szCs w:val="18"/>
        </w:rPr>
        <w:t xml:space="preserve"> Emek ve katkılarınız için şimdiden teşekkür ederim.</w:t>
      </w:r>
    </w:p>
    <w:p w:rsidR="00BC639F" w:rsidRPr="000D1684" w:rsidRDefault="009C6A4E" w:rsidP="00BC639F">
      <w:pPr>
        <w:pStyle w:val="GvdeMetni2"/>
        <w:ind w:firstLine="720"/>
        <w:jc w:val="right"/>
        <w:rPr>
          <w:rFonts w:ascii="Times New Roman" w:hAnsi="Times New Roman"/>
          <w:sz w:val="18"/>
          <w:szCs w:val="18"/>
        </w:rPr>
      </w:pPr>
      <w:r>
        <w:rPr>
          <w:rFonts w:ascii="Times New Roman" w:hAnsi="Times New Roman"/>
          <w:sz w:val="18"/>
          <w:szCs w:val="18"/>
        </w:rPr>
        <w:t>Murat KOCAKAYA</w:t>
      </w:r>
    </w:p>
    <w:p w:rsidR="00BC639F" w:rsidRPr="000D1684" w:rsidRDefault="00BC639F" w:rsidP="00BC639F">
      <w:pPr>
        <w:pStyle w:val="GvdeMetni2"/>
        <w:ind w:firstLine="720"/>
        <w:jc w:val="right"/>
        <w:rPr>
          <w:rFonts w:ascii="Times New Roman" w:hAnsi="Times New Roman"/>
          <w:sz w:val="18"/>
          <w:szCs w:val="18"/>
        </w:rPr>
      </w:pPr>
      <w:r w:rsidRPr="000D1684">
        <w:rPr>
          <w:rFonts w:ascii="Times New Roman" w:hAnsi="Times New Roman"/>
          <w:sz w:val="18"/>
          <w:szCs w:val="18"/>
        </w:rPr>
        <w:t xml:space="preserve">                                                                                Okul Müdürü</w:t>
      </w:r>
    </w:p>
    <w:p w:rsidR="00373590" w:rsidRPr="00B21A33" w:rsidRDefault="00373590" w:rsidP="00B21A33">
      <w:pPr>
        <w:jc w:val="both"/>
        <w:rPr>
          <w:b/>
          <w:szCs w:val="24"/>
        </w:rPr>
      </w:pPr>
    </w:p>
    <w:tbl>
      <w:tblPr>
        <w:tblW w:w="146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1"/>
        <w:gridCol w:w="371"/>
        <w:gridCol w:w="5310"/>
        <w:gridCol w:w="2785"/>
        <w:gridCol w:w="920"/>
        <w:gridCol w:w="616"/>
        <w:gridCol w:w="617"/>
        <w:gridCol w:w="741"/>
        <w:gridCol w:w="825"/>
        <w:gridCol w:w="7"/>
        <w:gridCol w:w="35"/>
        <w:gridCol w:w="811"/>
        <w:gridCol w:w="8"/>
        <w:gridCol w:w="8"/>
        <w:gridCol w:w="1087"/>
      </w:tblGrid>
      <w:tr w:rsidR="00BC639F" w:rsidRPr="000D1684" w:rsidTr="00B4708D">
        <w:trPr>
          <w:trHeight w:val="254"/>
        </w:trPr>
        <w:tc>
          <w:tcPr>
            <w:tcW w:w="862" w:type="dxa"/>
            <w:gridSpan w:val="2"/>
            <w:vMerge w:val="restart"/>
            <w:vAlign w:val="center"/>
          </w:tcPr>
          <w:p w:rsidR="00BC639F" w:rsidRPr="000D1684" w:rsidRDefault="00BC639F" w:rsidP="00906415">
            <w:pPr>
              <w:pStyle w:val="GvdeMetni2"/>
              <w:jc w:val="center"/>
              <w:rPr>
                <w:rFonts w:ascii="Times New Roman" w:hAnsi="Times New Roman"/>
                <w:b/>
                <w:sz w:val="18"/>
                <w:szCs w:val="18"/>
              </w:rPr>
            </w:pPr>
            <w:r w:rsidRPr="000D1684">
              <w:rPr>
                <w:rFonts w:ascii="Times New Roman" w:hAnsi="Times New Roman"/>
                <w:b/>
                <w:sz w:val="18"/>
                <w:szCs w:val="18"/>
              </w:rPr>
              <w:t>Sıra No</w:t>
            </w:r>
          </w:p>
        </w:tc>
        <w:tc>
          <w:tcPr>
            <w:tcW w:w="8095" w:type="dxa"/>
            <w:gridSpan w:val="2"/>
            <w:vMerge w:val="restart"/>
            <w:shd w:val="clear" w:color="auto" w:fill="auto"/>
            <w:vAlign w:val="center"/>
          </w:tcPr>
          <w:p w:rsidR="00BC639F" w:rsidRPr="000D1684" w:rsidRDefault="00BC639F" w:rsidP="00906415">
            <w:pPr>
              <w:pStyle w:val="GvdeMetni2"/>
              <w:jc w:val="center"/>
              <w:rPr>
                <w:rFonts w:ascii="Times New Roman" w:hAnsi="Times New Roman"/>
                <w:b/>
                <w:sz w:val="18"/>
                <w:szCs w:val="18"/>
              </w:rPr>
            </w:pPr>
            <w:r w:rsidRPr="000D1684">
              <w:rPr>
                <w:rFonts w:ascii="Times New Roman" w:hAnsi="Times New Roman"/>
                <w:b/>
                <w:sz w:val="18"/>
                <w:szCs w:val="18"/>
              </w:rPr>
              <w:t>MADDELER</w:t>
            </w:r>
          </w:p>
        </w:tc>
        <w:tc>
          <w:tcPr>
            <w:tcW w:w="3726" w:type="dxa"/>
            <w:gridSpan w:val="6"/>
            <w:shd w:val="clear" w:color="auto" w:fill="auto"/>
          </w:tcPr>
          <w:p w:rsidR="00BC639F" w:rsidRPr="000D1684" w:rsidRDefault="00BC639F" w:rsidP="00906415">
            <w:pPr>
              <w:pStyle w:val="GvdeMetni2"/>
              <w:jc w:val="center"/>
              <w:rPr>
                <w:rFonts w:ascii="Times New Roman" w:hAnsi="Times New Roman"/>
                <w:b/>
                <w:sz w:val="18"/>
                <w:szCs w:val="18"/>
              </w:rPr>
            </w:pPr>
            <w:r w:rsidRPr="000D1684">
              <w:rPr>
                <w:rFonts w:ascii="Times New Roman" w:hAnsi="Times New Roman"/>
                <w:b/>
                <w:sz w:val="18"/>
                <w:szCs w:val="18"/>
              </w:rPr>
              <w:t>KATILMA DERECESİ</w:t>
            </w:r>
          </w:p>
        </w:tc>
        <w:tc>
          <w:tcPr>
            <w:tcW w:w="1949" w:type="dxa"/>
            <w:gridSpan w:val="5"/>
            <w:shd w:val="clear" w:color="auto" w:fill="auto"/>
          </w:tcPr>
          <w:p w:rsidR="00BC639F" w:rsidRPr="000D1684" w:rsidRDefault="00BC639F" w:rsidP="00906415">
            <w:pPr>
              <w:spacing w:after="0" w:line="240" w:lineRule="auto"/>
              <w:rPr>
                <w:b/>
                <w:sz w:val="18"/>
                <w:szCs w:val="18"/>
              </w:rPr>
            </w:pPr>
            <w:r>
              <w:rPr>
                <w:b/>
                <w:sz w:val="18"/>
                <w:szCs w:val="18"/>
              </w:rPr>
              <w:t>STRATEJİK PLAN     (2019-2023)</w:t>
            </w:r>
          </w:p>
        </w:tc>
      </w:tr>
      <w:tr w:rsidR="00BC639F" w:rsidRPr="000D1684" w:rsidTr="00B4708D">
        <w:trPr>
          <w:cantSplit/>
          <w:trHeight w:val="747"/>
        </w:trPr>
        <w:tc>
          <w:tcPr>
            <w:tcW w:w="862" w:type="dxa"/>
            <w:gridSpan w:val="2"/>
            <w:vMerge/>
          </w:tcPr>
          <w:p w:rsidR="00BC639F" w:rsidRPr="000D1684" w:rsidRDefault="00BC639F" w:rsidP="00906415">
            <w:pPr>
              <w:pStyle w:val="GvdeMetni2"/>
              <w:rPr>
                <w:rFonts w:ascii="Times New Roman" w:hAnsi="Times New Roman"/>
                <w:b/>
                <w:sz w:val="18"/>
                <w:szCs w:val="18"/>
              </w:rPr>
            </w:pPr>
          </w:p>
        </w:tc>
        <w:tc>
          <w:tcPr>
            <w:tcW w:w="8095" w:type="dxa"/>
            <w:gridSpan w:val="2"/>
            <w:vMerge/>
            <w:shd w:val="clear" w:color="auto" w:fill="auto"/>
          </w:tcPr>
          <w:p w:rsidR="00BC639F" w:rsidRPr="000D1684" w:rsidRDefault="00BC639F" w:rsidP="00906415">
            <w:pPr>
              <w:pStyle w:val="GvdeMetni2"/>
              <w:rPr>
                <w:rFonts w:ascii="Times New Roman" w:hAnsi="Times New Roman"/>
                <w:b/>
                <w:sz w:val="18"/>
                <w:szCs w:val="18"/>
              </w:rPr>
            </w:pPr>
          </w:p>
        </w:tc>
        <w:tc>
          <w:tcPr>
            <w:tcW w:w="920" w:type="dxa"/>
            <w:vMerge w:val="restart"/>
            <w:shd w:val="clear" w:color="auto" w:fill="auto"/>
            <w:textDirection w:val="tbRl"/>
          </w:tcPr>
          <w:p w:rsidR="00BC639F" w:rsidRPr="000D1684" w:rsidRDefault="00BC639F" w:rsidP="00906415">
            <w:pPr>
              <w:pStyle w:val="GvdeMetni2"/>
              <w:ind w:left="113" w:right="113"/>
              <w:rPr>
                <w:rFonts w:ascii="Times New Roman" w:hAnsi="Times New Roman"/>
                <w:b/>
                <w:sz w:val="18"/>
                <w:szCs w:val="18"/>
              </w:rPr>
            </w:pPr>
            <w:r w:rsidRPr="000D1684">
              <w:rPr>
                <w:rFonts w:ascii="Times New Roman" w:hAnsi="Times New Roman"/>
                <w:b/>
                <w:sz w:val="18"/>
                <w:szCs w:val="18"/>
              </w:rPr>
              <w:t>Kesinlikle Katılıyorum</w:t>
            </w:r>
          </w:p>
        </w:tc>
        <w:tc>
          <w:tcPr>
            <w:tcW w:w="616" w:type="dxa"/>
            <w:vMerge w:val="restart"/>
            <w:shd w:val="clear" w:color="auto" w:fill="auto"/>
            <w:textDirection w:val="tbRl"/>
          </w:tcPr>
          <w:p w:rsidR="00BC639F" w:rsidRPr="000D1684" w:rsidRDefault="00BC639F" w:rsidP="00906415">
            <w:pPr>
              <w:pStyle w:val="GvdeMetni2"/>
              <w:ind w:left="113" w:right="113"/>
              <w:rPr>
                <w:rFonts w:ascii="Times New Roman" w:hAnsi="Times New Roman"/>
                <w:b/>
                <w:sz w:val="18"/>
                <w:szCs w:val="18"/>
              </w:rPr>
            </w:pPr>
            <w:r w:rsidRPr="000D1684">
              <w:rPr>
                <w:rFonts w:ascii="Times New Roman" w:hAnsi="Times New Roman"/>
                <w:b/>
                <w:sz w:val="18"/>
                <w:szCs w:val="18"/>
              </w:rPr>
              <w:t>Katılıyorum</w:t>
            </w:r>
          </w:p>
        </w:tc>
        <w:tc>
          <w:tcPr>
            <w:tcW w:w="617" w:type="dxa"/>
            <w:vMerge w:val="restart"/>
            <w:shd w:val="clear" w:color="auto" w:fill="auto"/>
            <w:textDirection w:val="tbRl"/>
          </w:tcPr>
          <w:p w:rsidR="00BC639F" w:rsidRPr="000D1684" w:rsidRDefault="00BC639F" w:rsidP="00906415">
            <w:pPr>
              <w:pStyle w:val="GvdeMetni2"/>
              <w:ind w:left="113" w:right="113"/>
              <w:rPr>
                <w:rFonts w:ascii="Times New Roman" w:hAnsi="Times New Roman"/>
                <w:b/>
                <w:sz w:val="18"/>
                <w:szCs w:val="18"/>
              </w:rPr>
            </w:pPr>
            <w:r w:rsidRPr="000D1684">
              <w:rPr>
                <w:rFonts w:ascii="Times New Roman" w:hAnsi="Times New Roman"/>
                <w:b/>
                <w:sz w:val="18"/>
                <w:szCs w:val="18"/>
              </w:rPr>
              <w:t>Kararsızım</w:t>
            </w:r>
          </w:p>
        </w:tc>
        <w:tc>
          <w:tcPr>
            <w:tcW w:w="741" w:type="dxa"/>
            <w:vMerge w:val="restart"/>
            <w:shd w:val="clear" w:color="auto" w:fill="auto"/>
            <w:textDirection w:val="tbRl"/>
          </w:tcPr>
          <w:p w:rsidR="00BC639F" w:rsidRPr="000D1684" w:rsidRDefault="00BC639F" w:rsidP="00906415">
            <w:pPr>
              <w:pStyle w:val="GvdeMetni2"/>
              <w:ind w:left="113" w:right="113"/>
              <w:rPr>
                <w:rFonts w:ascii="Times New Roman" w:hAnsi="Times New Roman"/>
                <w:b/>
                <w:sz w:val="18"/>
                <w:szCs w:val="18"/>
              </w:rPr>
            </w:pPr>
            <w:r w:rsidRPr="000D1684">
              <w:rPr>
                <w:rFonts w:ascii="Times New Roman" w:hAnsi="Times New Roman"/>
                <w:b/>
                <w:sz w:val="18"/>
                <w:szCs w:val="18"/>
              </w:rPr>
              <w:t>Kısmen Katılıyorum</w:t>
            </w:r>
          </w:p>
        </w:tc>
        <w:tc>
          <w:tcPr>
            <w:tcW w:w="832" w:type="dxa"/>
            <w:gridSpan w:val="2"/>
            <w:vMerge w:val="restart"/>
            <w:shd w:val="clear" w:color="auto" w:fill="auto"/>
            <w:textDirection w:val="tbRl"/>
          </w:tcPr>
          <w:p w:rsidR="00BC639F" w:rsidRPr="000D1684" w:rsidRDefault="00BC639F" w:rsidP="00906415">
            <w:pPr>
              <w:pStyle w:val="GvdeMetni2"/>
              <w:ind w:left="113" w:right="113"/>
              <w:rPr>
                <w:rFonts w:ascii="Times New Roman" w:hAnsi="Times New Roman"/>
                <w:b/>
                <w:sz w:val="18"/>
                <w:szCs w:val="18"/>
              </w:rPr>
            </w:pPr>
            <w:r w:rsidRPr="000D1684">
              <w:rPr>
                <w:rFonts w:ascii="Times New Roman" w:hAnsi="Times New Roman"/>
                <w:b/>
                <w:sz w:val="18"/>
                <w:szCs w:val="18"/>
              </w:rPr>
              <w:t>Katılmıyorum</w:t>
            </w:r>
          </w:p>
        </w:tc>
        <w:tc>
          <w:tcPr>
            <w:tcW w:w="1949" w:type="dxa"/>
            <w:gridSpan w:val="5"/>
            <w:shd w:val="clear" w:color="auto" w:fill="auto"/>
          </w:tcPr>
          <w:p w:rsidR="00BC639F" w:rsidRPr="000D1684" w:rsidRDefault="00BC639F" w:rsidP="00906415">
            <w:pPr>
              <w:spacing w:after="0" w:line="240" w:lineRule="auto"/>
              <w:rPr>
                <w:b/>
                <w:sz w:val="18"/>
                <w:szCs w:val="18"/>
              </w:rPr>
            </w:pPr>
            <w:r>
              <w:rPr>
                <w:b/>
                <w:sz w:val="18"/>
                <w:szCs w:val="18"/>
              </w:rPr>
              <w:t>ANKET SONUCU</w:t>
            </w:r>
          </w:p>
        </w:tc>
      </w:tr>
      <w:tr w:rsidR="00BC639F" w:rsidRPr="000D1684" w:rsidTr="00B4708D">
        <w:trPr>
          <w:cantSplit/>
          <w:trHeight w:val="1134"/>
        </w:trPr>
        <w:tc>
          <w:tcPr>
            <w:tcW w:w="862" w:type="dxa"/>
            <w:gridSpan w:val="2"/>
            <w:vMerge/>
          </w:tcPr>
          <w:p w:rsidR="00BC639F" w:rsidRPr="000D1684" w:rsidRDefault="00BC639F" w:rsidP="00906415">
            <w:pPr>
              <w:pStyle w:val="GvdeMetni2"/>
              <w:rPr>
                <w:rFonts w:ascii="Times New Roman" w:hAnsi="Times New Roman"/>
                <w:b/>
                <w:sz w:val="18"/>
                <w:szCs w:val="18"/>
              </w:rPr>
            </w:pPr>
          </w:p>
        </w:tc>
        <w:tc>
          <w:tcPr>
            <w:tcW w:w="8095" w:type="dxa"/>
            <w:gridSpan w:val="2"/>
            <w:vMerge/>
            <w:shd w:val="clear" w:color="auto" w:fill="auto"/>
          </w:tcPr>
          <w:p w:rsidR="00BC639F" w:rsidRPr="000D1684" w:rsidRDefault="00BC639F" w:rsidP="00906415">
            <w:pPr>
              <w:pStyle w:val="GvdeMetni2"/>
              <w:rPr>
                <w:rFonts w:ascii="Times New Roman" w:hAnsi="Times New Roman"/>
                <w:b/>
                <w:sz w:val="18"/>
                <w:szCs w:val="18"/>
              </w:rPr>
            </w:pPr>
          </w:p>
        </w:tc>
        <w:tc>
          <w:tcPr>
            <w:tcW w:w="920" w:type="dxa"/>
            <w:vMerge/>
            <w:shd w:val="clear" w:color="auto" w:fill="auto"/>
            <w:textDirection w:val="tbRl"/>
          </w:tcPr>
          <w:p w:rsidR="00BC639F" w:rsidRPr="000D1684" w:rsidRDefault="00BC639F" w:rsidP="00906415">
            <w:pPr>
              <w:pStyle w:val="GvdeMetni2"/>
              <w:ind w:left="113" w:right="113"/>
              <w:rPr>
                <w:rFonts w:ascii="Times New Roman" w:hAnsi="Times New Roman"/>
                <w:b/>
                <w:sz w:val="18"/>
                <w:szCs w:val="18"/>
              </w:rPr>
            </w:pPr>
          </w:p>
        </w:tc>
        <w:tc>
          <w:tcPr>
            <w:tcW w:w="616" w:type="dxa"/>
            <w:vMerge/>
            <w:shd w:val="clear" w:color="auto" w:fill="auto"/>
            <w:textDirection w:val="tbRl"/>
          </w:tcPr>
          <w:p w:rsidR="00BC639F" w:rsidRPr="000D1684" w:rsidRDefault="00BC639F" w:rsidP="00906415">
            <w:pPr>
              <w:pStyle w:val="GvdeMetni2"/>
              <w:ind w:left="113" w:right="113"/>
              <w:rPr>
                <w:rFonts w:ascii="Times New Roman" w:hAnsi="Times New Roman"/>
                <w:b/>
                <w:sz w:val="18"/>
                <w:szCs w:val="18"/>
              </w:rPr>
            </w:pPr>
          </w:p>
        </w:tc>
        <w:tc>
          <w:tcPr>
            <w:tcW w:w="617" w:type="dxa"/>
            <w:vMerge/>
            <w:shd w:val="clear" w:color="auto" w:fill="auto"/>
            <w:textDirection w:val="tbRl"/>
          </w:tcPr>
          <w:p w:rsidR="00BC639F" w:rsidRPr="000D1684" w:rsidRDefault="00BC639F" w:rsidP="00906415">
            <w:pPr>
              <w:pStyle w:val="GvdeMetni2"/>
              <w:ind w:left="113" w:right="113"/>
              <w:rPr>
                <w:rFonts w:ascii="Times New Roman" w:hAnsi="Times New Roman"/>
                <w:b/>
                <w:sz w:val="18"/>
                <w:szCs w:val="18"/>
              </w:rPr>
            </w:pPr>
          </w:p>
        </w:tc>
        <w:tc>
          <w:tcPr>
            <w:tcW w:w="741" w:type="dxa"/>
            <w:vMerge/>
            <w:shd w:val="clear" w:color="auto" w:fill="auto"/>
            <w:textDirection w:val="tbRl"/>
          </w:tcPr>
          <w:p w:rsidR="00BC639F" w:rsidRPr="000D1684" w:rsidRDefault="00BC639F" w:rsidP="00906415">
            <w:pPr>
              <w:pStyle w:val="GvdeMetni2"/>
              <w:ind w:left="113" w:right="113"/>
              <w:rPr>
                <w:rFonts w:ascii="Times New Roman" w:hAnsi="Times New Roman"/>
                <w:b/>
                <w:sz w:val="18"/>
                <w:szCs w:val="18"/>
              </w:rPr>
            </w:pPr>
          </w:p>
        </w:tc>
        <w:tc>
          <w:tcPr>
            <w:tcW w:w="832" w:type="dxa"/>
            <w:gridSpan w:val="2"/>
            <w:vMerge/>
            <w:shd w:val="clear" w:color="auto" w:fill="auto"/>
            <w:textDirection w:val="tbRl"/>
          </w:tcPr>
          <w:p w:rsidR="00BC639F" w:rsidRPr="000D1684" w:rsidRDefault="00BC639F" w:rsidP="00906415">
            <w:pPr>
              <w:pStyle w:val="GvdeMetni2"/>
              <w:ind w:left="113" w:right="113"/>
              <w:rPr>
                <w:rFonts w:ascii="Times New Roman" w:hAnsi="Times New Roman"/>
                <w:b/>
                <w:sz w:val="18"/>
                <w:szCs w:val="18"/>
              </w:rPr>
            </w:pPr>
          </w:p>
        </w:tc>
        <w:tc>
          <w:tcPr>
            <w:tcW w:w="854" w:type="dxa"/>
            <w:gridSpan w:val="3"/>
            <w:shd w:val="clear" w:color="auto" w:fill="auto"/>
            <w:textDirection w:val="tbRlV"/>
          </w:tcPr>
          <w:p w:rsidR="00BC639F" w:rsidRPr="000D1684" w:rsidRDefault="00D74C54" w:rsidP="00906415">
            <w:pPr>
              <w:spacing w:after="0" w:line="240" w:lineRule="auto"/>
              <w:ind w:left="113" w:right="113"/>
              <w:rPr>
                <w:b/>
                <w:sz w:val="18"/>
                <w:szCs w:val="18"/>
              </w:rPr>
            </w:pPr>
            <w:r>
              <w:rPr>
                <w:b/>
                <w:sz w:val="18"/>
                <w:szCs w:val="18"/>
              </w:rPr>
              <w:t>SONUÇ</w:t>
            </w:r>
          </w:p>
        </w:tc>
        <w:tc>
          <w:tcPr>
            <w:tcW w:w="1095" w:type="dxa"/>
            <w:gridSpan w:val="2"/>
            <w:shd w:val="clear" w:color="auto" w:fill="auto"/>
            <w:textDirection w:val="tbRl"/>
          </w:tcPr>
          <w:p w:rsidR="00BC639F" w:rsidRPr="00A56D5A" w:rsidRDefault="00D74C54" w:rsidP="00906415">
            <w:pPr>
              <w:spacing w:after="0" w:line="240" w:lineRule="auto"/>
              <w:ind w:left="113" w:right="113"/>
              <w:rPr>
                <w:b/>
                <w:sz w:val="16"/>
                <w:szCs w:val="16"/>
              </w:rPr>
            </w:pPr>
            <w:r>
              <w:rPr>
                <w:b/>
                <w:sz w:val="16"/>
                <w:szCs w:val="16"/>
              </w:rPr>
              <w:t xml:space="preserve">SONUÇ </w:t>
            </w:r>
            <w:r w:rsidRPr="00D74C54">
              <w:rPr>
                <w:sz w:val="16"/>
                <w:szCs w:val="16"/>
              </w:rPr>
              <w:t>%</w:t>
            </w:r>
          </w:p>
        </w:tc>
      </w:tr>
      <w:tr w:rsidR="00B4708D" w:rsidRPr="000D1684" w:rsidTr="00F409A2">
        <w:trPr>
          <w:trHeight w:val="229"/>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1</w:t>
            </w:r>
          </w:p>
        </w:tc>
        <w:tc>
          <w:tcPr>
            <w:tcW w:w="8095" w:type="dxa"/>
            <w:gridSpan w:val="2"/>
            <w:shd w:val="clear" w:color="auto" w:fill="auto"/>
          </w:tcPr>
          <w:p w:rsidR="00B4708D" w:rsidRPr="000D1684" w:rsidRDefault="00B4708D" w:rsidP="00906415">
            <w:pPr>
              <w:rPr>
                <w:sz w:val="18"/>
                <w:szCs w:val="18"/>
              </w:rPr>
            </w:pPr>
            <w:r w:rsidRPr="000D1684">
              <w:rPr>
                <w:sz w:val="18"/>
                <w:szCs w:val="18"/>
              </w:rPr>
              <w:t>İhtiyaç duyduğumda okul çalışanlarıyla rahatlıkla görüşebiliyorum.</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25</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17</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0</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w:t>
            </w:r>
          </w:p>
        </w:tc>
        <w:tc>
          <w:tcPr>
            <w:tcW w:w="854" w:type="dxa"/>
            <w:gridSpan w:val="3"/>
            <w:shd w:val="clear" w:color="auto" w:fill="auto"/>
          </w:tcPr>
          <w:p w:rsidR="00B4708D" w:rsidRPr="000D1684" w:rsidRDefault="00730395" w:rsidP="00730395">
            <w:pPr>
              <w:spacing w:after="0" w:line="240" w:lineRule="auto"/>
              <w:rPr>
                <w:sz w:val="18"/>
                <w:szCs w:val="18"/>
              </w:rPr>
            </w:pPr>
            <w:r>
              <w:rPr>
                <w:sz w:val="18"/>
                <w:szCs w:val="18"/>
              </w:rPr>
              <w:t>4.4773</w:t>
            </w:r>
          </w:p>
        </w:tc>
        <w:tc>
          <w:tcPr>
            <w:tcW w:w="1095" w:type="dxa"/>
            <w:gridSpan w:val="2"/>
            <w:shd w:val="clear" w:color="auto" w:fill="auto"/>
          </w:tcPr>
          <w:p w:rsidR="00B4708D" w:rsidRPr="000D1684" w:rsidRDefault="00F409A2" w:rsidP="00F409A2">
            <w:pPr>
              <w:spacing w:after="0" w:line="240" w:lineRule="auto"/>
              <w:rPr>
                <w:sz w:val="18"/>
                <w:szCs w:val="18"/>
              </w:rPr>
            </w:pPr>
            <w:r>
              <w:rPr>
                <w:sz w:val="18"/>
                <w:szCs w:val="18"/>
              </w:rPr>
              <w:t>89.546</w:t>
            </w:r>
          </w:p>
        </w:tc>
      </w:tr>
      <w:tr w:rsidR="00B4708D" w:rsidRPr="000D1684" w:rsidTr="00F409A2">
        <w:trPr>
          <w:trHeight w:val="254"/>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2</w:t>
            </w:r>
          </w:p>
        </w:tc>
        <w:tc>
          <w:tcPr>
            <w:tcW w:w="8095" w:type="dxa"/>
            <w:gridSpan w:val="2"/>
            <w:shd w:val="clear" w:color="auto" w:fill="auto"/>
          </w:tcPr>
          <w:p w:rsidR="00B4708D" w:rsidRPr="000D1684" w:rsidRDefault="00B4708D" w:rsidP="00906415">
            <w:pPr>
              <w:rPr>
                <w:sz w:val="18"/>
                <w:szCs w:val="18"/>
              </w:rPr>
            </w:pPr>
            <w:r w:rsidRPr="000D1684">
              <w:rPr>
                <w:sz w:val="18"/>
                <w:szCs w:val="18"/>
              </w:rPr>
              <w:t xml:space="preserve">Bizi ilgilendiren okul duyurularını zamanında öğreniyorum. </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29</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10</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3</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w:t>
            </w:r>
          </w:p>
        </w:tc>
        <w:tc>
          <w:tcPr>
            <w:tcW w:w="854" w:type="dxa"/>
            <w:gridSpan w:val="3"/>
            <w:shd w:val="clear" w:color="auto" w:fill="auto"/>
          </w:tcPr>
          <w:p w:rsidR="00B4708D" w:rsidRPr="000D1684" w:rsidRDefault="00730395" w:rsidP="00730395">
            <w:pPr>
              <w:spacing w:after="0" w:line="240" w:lineRule="auto"/>
              <w:rPr>
                <w:sz w:val="18"/>
                <w:szCs w:val="18"/>
              </w:rPr>
            </w:pPr>
            <w:r>
              <w:rPr>
                <w:sz w:val="18"/>
                <w:szCs w:val="18"/>
              </w:rPr>
              <w:t>4.4773</w:t>
            </w:r>
          </w:p>
        </w:tc>
        <w:tc>
          <w:tcPr>
            <w:tcW w:w="1095" w:type="dxa"/>
            <w:gridSpan w:val="2"/>
            <w:shd w:val="clear" w:color="auto" w:fill="auto"/>
          </w:tcPr>
          <w:p w:rsidR="00B4708D" w:rsidRPr="000D1684" w:rsidRDefault="00F409A2" w:rsidP="00F409A2">
            <w:pPr>
              <w:spacing w:after="0" w:line="240" w:lineRule="auto"/>
              <w:rPr>
                <w:sz w:val="18"/>
                <w:szCs w:val="18"/>
              </w:rPr>
            </w:pPr>
            <w:r>
              <w:rPr>
                <w:sz w:val="18"/>
                <w:szCs w:val="18"/>
              </w:rPr>
              <w:t>89.546</w:t>
            </w:r>
          </w:p>
        </w:tc>
      </w:tr>
      <w:tr w:rsidR="00B4708D" w:rsidRPr="000D1684" w:rsidTr="00F409A2">
        <w:trPr>
          <w:trHeight w:val="276"/>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3</w:t>
            </w:r>
          </w:p>
        </w:tc>
        <w:tc>
          <w:tcPr>
            <w:tcW w:w="8095" w:type="dxa"/>
            <w:gridSpan w:val="2"/>
            <w:shd w:val="clear" w:color="auto" w:fill="auto"/>
          </w:tcPr>
          <w:p w:rsidR="00B4708D" w:rsidRPr="000D1684" w:rsidRDefault="00B4708D" w:rsidP="00906415">
            <w:pPr>
              <w:rPr>
                <w:sz w:val="18"/>
                <w:szCs w:val="18"/>
              </w:rPr>
            </w:pPr>
            <w:r w:rsidRPr="000D1684">
              <w:rPr>
                <w:sz w:val="18"/>
                <w:szCs w:val="18"/>
              </w:rPr>
              <w:t>Öğrencimle ilgili konularda okulda rehberlik hizmeti alabiliyorum.</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17</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10</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11</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5</w:t>
            </w:r>
          </w:p>
        </w:tc>
        <w:tc>
          <w:tcPr>
            <w:tcW w:w="854" w:type="dxa"/>
            <w:gridSpan w:val="3"/>
            <w:shd w:val="clear" w:color="auto" w:fill="auto"/>
          </w:tcPr>
          <w:p w:rsidR="00B4708D" w:rsidRPr="000D1684" w:rsidRDefault="00730395" w:rsidP="00730395">
            <w:pPr>
              <w:spacing w:after="0" w:line="240" w:lineRule="auto"/>
              <w:rPr>
                <w:sz w:val="18"/>
                <w:szCs w:val="18"/>
              </w:rPr>
            </w:pPr>
            <w:r>
              <w:rPr>
                <w:sz w:val="18"/>
                <w:szCs w:val="18"/>
              </w:rPr>
              <w:t>3.7500</w:t>
            </w:r>
          </w:p>
        </w:tc>
        <w:tc>
          <w:tcPr>
            <w:tcW w:w="1095" w:type="dxa"/>
            <w:gridSpan w:val="2"/>
            <w:shd w:val="clear" w:color="auto" w:fill="auto"/>
          </w:tcPr>
          <w:p w:rsidR="00B4708D" w:rsidRPr="000D1684" w:rsidRDefault="00F409A2" w:rsidP="00F409A2">
            <w:pPr>
              <w:spacing w:after="0" w:line="240" w:lineRule="auto"/>
              <w:rPr>
                <w:sz w:val="18"/>
                <w:szCs w:val="18"/>
              </w:rPr>
            </w:pPr>
            <w:r>
              <w:rPr>
                <w:sz w:val="18"/>
                <w:szCs w:val="18"/>
              </w:rPr>
              <w:t>75</w:t>
            </w:r>
          </w:p>
        </w:tc>
      </w:tr>
      <w:tr w:rsidR="00B4708D" w:rsidRPr="000D1684" w:rsidTr="00F409A2">
        <w:trPr>
          <w:trHeight w:val="254"/>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lastRenderedPageBreak/>
              <w:t>4</w:t>
            </w:r>
          </w:p>
        </w:tc>
        <w:tc>
          <w:tcPr>
            <w:tcW w:w="8095" w:type="dxa"/>
            <w:gridSpan w:val="2"/>
            <w:shd w:val="clear" w:color="auto" w:fill="auto"/>
          </w:tcPr>
          <w:p w:rsidR="00B4708D" w:rsidRPr="000D1684" w:rsidRDefault="00B4708D" w:rsidP="00906415">
            <w:pPr>
              <w:rPr>
                <w:sz w:val="18"/>
                <w:szCs w:val="18"/>
              </w:rPr>
            </w:pPr>
            <w:r w:rsidRPr="000D1684">
              <w:rPr>
                <w:sz w:val="18"/>
                <w:szCs w:val="18"/>
              </w:rPr>
              <w:t xml:space="preserve">Okula ilettiğim istek ve şikâyetlerim dikkate alınıyor. </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15</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16</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9</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3</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w:t>
            </w:r>
          </w:p>
        </w:tc>
        <w:tc>
          <w:tcPr>
            <w:tcW w:w="854" w:type="dxa"/>
            <w:gridSpan w:val="3"/>
            <w:shd w:val="clear" w:color="auto" w:fill="auto"/>
          </w:tcPr>
          <w:p w:rsidR="00B4708D" w:rsidRPr="000D1684" w:rsidRDefault="00730395" w:rsidP="00730395">
            <w:pPr>
              <w:spacing w:after="0" w:line="240" w:lineRule="auto"/>
              <w:rPr>
                <w:sz w:val="18"/>
                <w:szCs w:val="18"/>
              </w:rPr>
            </w:pPr>
            <w:r>
              <w:rPr>
                <w:sz w:val="18"/>
                <w:szCs w:val="18"/>
              </w:rPr>
              <w:t>3.9318</w:t>
            </w:r>
          </w:p>
        </w:tc>
        <w:tc>
          <w:tcPr>
            <w:tcW w:w="1095" w:type="dxa"/>
            <w:gridSpan w:val="2"/>
            <w:shd w:val="clear" w:color="auto" w:fill="auto"/>
          </w:tcPr>
          <w:p w:rsidR="00B4708D" w:rsidRPr="000D1684" w:rsidRDefault="00F409A2" w:rsidP="00F409A2">
            <w:pPr>
              <w:spacing w:after="0" w:line="240" w:lineRule="auto"/>
              <w:rPr>
                <w:sz w:val="18"/>
                <w:szCs w:val="18"/>
              </w:rPr>
            </w:pPr>
            <w:r>
              <w:rPr>
                <w:sz w:val="18"/>
                <w:szCs w:val="18"/>
              </w:rPr>
              <w:t>78.636</w:t>
            </w:r>
          </w:p>
        </w:tc>
      </w:tr>
      <w:tr w:rsidR="00B4708D" w:rsidRPr="000D1684" w:rsidTr="00EA1260">
        <w:trPr>
          <w:trHeight w:val="254"/>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5</w:t>
            </w:r>
          </w:p>
        </w:tc>
        <w:tc>
          <w:tcPr>
            <w:tcW w:w="8095" w:type="dxa"/>
            <w:gridSpan w:val="2"/>
            <w:shd w:val="clear" w:color="auto" w:fill="auto"/>
          </w:tcPr>
          <w:p w:rsidR="00B4708D" w:rsidRPr="000D1684" w:rsidRDefault="00B4708D" w:rsidP="00906415">
            <w:pPr>
              <w:rPr>
                <w:sz w:val="18"/>
                <w:szCs w:val="18"/>
              </w:rPr>
            </w:pPr>
            <w:r w:rsidRPr="000D1684">
              <w:rPr>
                <w:color w:val="000000"/>
                <w:sz w:val="18"/>
                <w:szCs w:val="18"/>
                <w:shd w:val="clear" w:color="auto" w:fill="FFFFFF"/>
              </w:rPr>
              <w:t>Öğretmenler yeniliğe açık olarak derslerin işlenişinde çeşitli yöntemler kullanmaktadır.</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27</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14</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2</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0</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w:t>
            </w:r>
          </w:p>
        </w:tc>
        <w:tc>
          <w:tcPr>
            <w:tcW w:w="854" w:type="dxa"/>
            <w:gridSpan w:val="3"/>
            <w:shd w:val="clear" w:color="auto" w:fill="auto"/>
          </w:tcPr>
          <w:p w:rsidR="00B4708D" w:rsidRPr="000D1684" w:rsidRDefault="00730395" w:rsidP="00730395">
            <w:pPr>
              <w:spacing w:after="0" w:line="240" w:lineRule="auto"/>
              <w:rPr>
                <w:sz w:val="18"/>
                <w:szCs w:val="18"/>
              </w:rPr>
            </w:pPr>
            <w:r>
              <w:rPr>
                <w:sz w:val="18"/>
                <w:szCs w:val="18"/>
              </w:rPr>
              <w:t>4.5000</w:t>
            </w:r>
          </w:p>
        </w:tc>
        <w:tc>
          <w:tcPr>
            <w:tcW w:w="1095" w:type="dxa"/>
            <w:gridSpan w:val="2"/>
            <w:shd w:val="clear" w:color="auto" w:fill="auto"/>
          </w:tcPr>
          <w:p w:rsidR="00B4708D" w:rsidRPr="000D1684" w:rsidRDefault="00EA1260" w:rsidP="00EA1260">
            <w:pPr>
              <w:spacing w:after="0" w:line="240" w:lineRule="auto"/>
              <w:rPr>
                <w:sz w:val="18"/>
                <w:szCs w:val="18"/>
              </w:rPr>
            </w:pPr>
            <w:r>
              <w:rPr>
                <w:sz w:val="18"/>
                <w:szCs w:val="18"/>
              </w:rPr>
              <w:t>90</w:t>
            </w:r>
          </w:p>
        </w:tc>
      </w:tr>
      <w:tr w:rsidR="00B4708D" w:rsidRPr="000D1684" w:rsidTr="00EA1260">
        <w:trPr>
          <w:trHeight w:val="254"/>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6</w:t>
            </w:r>
          </w:p>
        </w:tc>
        <w:tc>
          <w:tcPr>
            <w:tcW w:w="8095" w:type="dxa"/>
            <w:gridSpan w:val="2"/>
            <w:shd w:val="clear" w:color="auto" w:fill="auto"/>
          </w:tcPr>
          <w:p w:rsidR="00B4708D" w:rsidRPr="000D1684" w:rsidRDefault="00B4708D" w:rsidP="00906415">
            <w:pPr>
              <w:rPr>
                <w:sz w:val="18"/>
                <w:szCs w:val="18"/>
              </w:rPr>
            </w:pPr>
            <w:r w:rsidRPr="000D1684">
              <w:rPr>
                <w:sz w:val="18"/>
                <w:szCs w:val="18"/>
              </w:rPr>
              <w:t xml:space="preserve">Okulda yabancı kişilere karşı güvenlik önlemleri alınmaktadır. </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15</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9</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4</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4</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12</w:t>
            </w:r>
          </w:p>
        </w:tc>
        <w:tc>
          <w:tcPr>
            <w:tcW w:w="854" w:type="dxa"/>
            <w:gridSpan w:val="3"/>
            <w:shd w:val="clear" w:color="auto" w:fill="auto"/>
          </w:tcPr>
          <w:p w:rsidR="00B4708D" w:rsidRPr="000D1684" w:rsidRDefault="00730395" w:rsidP="00730395">
            <w:pPr>
              <w:spacing w:after="0" w:line="240" w:lineRule="auto"/>
              <w:rPr>
                <w:sz w:val="18"/>
                <w:szCs w:val="18"/>
              </w:rPr>
            </w:pPr>
            <w:r>
              <w:rPr>
                <w:sz w:val="18"/>
                <w:szCs w:val="18"/>
              </w:rPr>
              <w:t>3.2500</w:t>
            </w:r>
          </w:p>
        </w:tc>
        <w:tc>
          <w:tcPr>
            <w:tcW w:w="1095" w:type="dxa"/>
            <w:gridSpan w:val="2"/>
            <w:shd w:val="clear" w:color="auto" w:fill="auto"/>
          </w:tcPr>
          <w:p w:rsidR="00B4708D" w:rsidRPr="000D1684" w:rsidRDefault="00EA1260" w:rsidP="00EA1260">
            <w:pPr>
              <w:spacing w:after="0" w:line="240" w:lineRule="auto"/>
              <w:rPr>
                <w:sz w:val="18"/>
                <w:szCs w:val="18"/>
              </w:rPr>
            </w:pPr>
            <w:r>
              <w:rPr>
                <w:sz w:val="18"/>
                <w:szCs w:val="18"/>
              </w:rPr>
              <w:t>65</w:t>
            </w:r>
          </w:p>
        </w:tc>
      </w:tr>
      <w:tr w:rsidR="00B4708D" w:rsidRPr="000D1684" w:rsidTr="00B4708D">
        <w:trPr>
          <w:trHeight w:val="254"/>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7</w:t>
            </w:r>
          </w:p>
        </w:tc>
        <w:tc>
          <w:tcPr>
            <w:tcW w:w="8095" w:type="dxa"/>
            <w:gridSpan w:val="2"/>
            <w:shd w:val="clear" w:color="auto" w:fill="auto"/>
          </w:tcPr>
          <w:p w:rsidR="00B4708D" w:rsidRPr="000D1684" w:rsidRDefault="00B4708D" w:rsidP="00906415">
            <w:pPr>
              <w:rPr>
                <w:sz w:val="18"/>
                <w:szCs w:val="18"/>
              </w:rPr>
            </w:pPr>
            <w:r w:rsidRPr="000D1684">
              <w:rPr>
                <w:sz w:val="18"/>
                <w:szCs w:val="18"/>
              </w:rPr>
              <w:t xml:space="preserve">Okulda bizleri ilgilendiren kararlarda görüşlerimiz dikkate alınır. </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11</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9</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6</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5</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3</w:t>
            </w:r>
          </w:p>
        </w:tc>
        <w:tc>
          <w:tcPr>
            <w:tcW w:w="846" w:type="dxa"/>
            <w:gridSpan w:val="2"/>
            <w:shd w:val="clear" w:color="auto" w:fill="auto"/>
          </w:tcPr>
          <w:p w:rsidR="00B4708D" w:rsidRPr="000D1684" w:rsidRDefault="00730395" w:rsidP="00906415">
            <w:pPr>
              <w:spacing w:after="0" w:line="240" w:lineRule="auto"/>
              <w:rPr>
                <w:sz w:val="18"/>
                <w:szCs w:val="18"/>
              </w:rPr>
            </w:pPr>
            <w:r>
              <w:rPr>
                <w:sz w:val="18"/>
                <w:szCs w:val="18"/>
              </w:rPr>
              <w:t>3.9091</w:t>
            </w:r>
          </w:p>
        </w:tc>
        <w:tc>
          <w:tcPr>
            <w:tcW w:w="1103" w:type="dxa"/>
            <w:gridSpan w:val="3"/>
            <w:shd w:val="clear" w:color="auto" w:fill="auto"/>
          </w:tcPr>
          <w:p w:rsidR="00B4708D" w:rsidRPr="000D1684" w:rsidRDefault="00EA1260" w:rsidP="00906415">
            <w:pPr>
              <w:spacing w:after="0" w:line="240" w:lineRule="auto"/>
              <w:rPr>
                <w:sz w:val="18"/>
                <w:szCs w:val="18"/>
              </w:rPr>
            </w:pPr>
            <w:r>
              <w:rPr>
                <w:sz w:val="18"/>
                <w:szCs w:val="18"/>
              </w:rPr>
              <w:t>78.18</w:t>
            </w:r>
          </w:p>
        </w:tc>
      </w:tr>
      <w:tr w:rsidR="00B4708D" w:rsidRPr="000D1684" w:rsidTr="00B4708D">
        <w:trPr>
          <w:trHeight w:val="268"/>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8</w:t>
            </w:r>
          </w:p>
        </w:tc>
        <w:tc>
          <w:tcPr>
            <w:tcW w:w="8095" w:type="dxa"/>
            <w:gridSpan w:val="2"/>
            <w:shd w:val="clear" w:color="auto" w:fill="auto"/>
          </w:tcPr>
          <w:p w:rsidR="00B4708D" w:rsidRPr="000D1684" w:rsidRDefault="00B4708D" w:rsidP="00906415">
            <w:pPr>
              <w:rPr>
                <w:sz w:val="18"/>
                <w:szCs w:val="18"/>
              </w:rPr>
            </w:pPr>
            <w:r w:rsidRPr="000D1684">
              <w:rPr>
                <w:sz w:val="18"/>
                <w:szCs w:val="18"/>
              </w:rPr>
              <w:t>E-Okul Veli Bilgilendirme Sistemi ile okulun internet sayfasını düzenli olarak takip ediyorum.</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14</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12</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4</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5</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9</w:t>
            </w:r>
          </w:p>
        </w:tc>
        <w:tc>
          <w:tcPr>
            <w:tcW w:w="846" w:type="dxa"/>
            <w:gridSpan w:val="2"/>
            <w:shd w:val="clear" w:color="auto" w:fill="auto"/>
          </w:tcPr>
          <w:p w:rsidR="00B4708D" w:rsidRPr="000D1684" w:rsidRDefault="00730395" w:rsidP="00906415">
            <w:pPr>
              <w:spacing w:after="0" w:line="240" w:lineRule="auto"/>
              <w:rPr>
                <w:sz w:val="18"/>
                <w:szCs w:val="18"/>
              </w:rPr>
            </w:pPr>
            <w:r>
              <w:rPr>
                <w:sz w:val="18"/>
                <w:szCs w:val="18"/>
              </w:rPr>
              <w:t>3.3864</w:t>
            </w:r>
          </w:p>
        </w:tc>
        <w:tc>
          <w:tcPr>
            <w:tcW w:w="1103" w:type="dxa"/>
            <w:gridSpan w:val="3"/>
            <w:shd w:val="clear" w:color="auto" w:fill="auto"/>
          </w:tcPr>
          <w:p w:rsidR="00B4708D" w:rsidRPr="000D1684" w:rsidRDefault="00EA1260" w:rsidP="00906415">
            <w:pPr>
              <w:spacing w:after="0" w:line="240" w:lineRule="auto"/>
              <w:rPr>
                <w:sz w:val="18"/>
                <w:szCs w:val="18"/>
              </w:rPr>
            </w:pPr>
            <w:r>
              <w:rPr>
                <w:sz w:val="18"/>
                <w:szCs w:val="18"/>
              </w:rPr>
              <w:t>67.728</w:t>
            </w:r>
          </w:p>
        </w:tc>
      </w:tr>
      <w:tr w:rsidR="00B4708D" w:rsidRPr="000D1684" w:rsidTr="00B4708D">
        <w:trPr>
          <w:trHeight w:val="274"/>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9</w:t>
            </w:r>
          </w:p>
        </w:tc>
        <w:tc>
          <w:tcPr>
            <w:tcW w:w="8095" w:type="dxa"/>
            <w:gridSpan w:val="2"/>
            <w:shd w:val="clear" w:color="auto" w:fill="auto"/>
          </w:tcPr>
          <w:p w:rsidR="00B4708D" w:rsidRPr="000D1684" w:rsidRDefault="00B4708D" w:rsidP="00906415">
            <w:pPr>
              <w:rPr>
                <w:sz w:val="18"/>
                <w:szCs w:val="18"/>
              </w:rPr>
            </w:pPr>
            <w:r w:rsidRPr="000D1684">
              <w:rPr>
                <w:sz w:val="18"/>
                <w:szCs w:val="18"/>
              </w:rPr>
              <w:t>Çocuğumun okulunu sevdiğini ve öğretmenleriyle iyi anlaştığını düşünüyorum.</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34</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9</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0</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0</w:t>
            </w:r>
          </w:p>
        </w:tc>
        <w:tc>
          <w:tcPr>
            <w:tcW w:w="846" w:type="dxa"/>
            <w:gridSpan w:val="2"/>
            <w:shd w:val="clear" w:color="auto" w:fill="auto"/>
          </w:tcPr>
          <w:p w:rsidR="00B4708D" w:rsidRPr="000D1684" w:rsidRDefault="00730395" w:rsidP="00906415">
            <w:pPr>
              <w:spacing w:after="0" w:line="240" w:lineRule="auto"/>
              <w:rPr>
                <w:sz w:val="18"/>
                <w:szCs w:val="18"/>
              </w:rPr>
            </w:pPr>
            <w:r>
              <w:rPr>
                <w:sz w:val="18"/>
                <w:szCs w:val="18"/>
              </w:rPr>
              <w:t>4.7273</w:t>
            </w:r>
          </w:p>
        </w:tc>
        <w:tc>
          <w:tcPr>
            <w:tcW w:w="1103" w:type="dxa"/>
            <w:gridSpan w:val="3"/>
            <w:shd w:val="clear" w:color="auto" w:fill="auto"/>
          </w:tcPr>
          <w:p w:rsidR="00B4708D" w:rsidRPr="000D1684" w:rsidRDefault="00EA1260" w:rsidP="00906415">
            <w:pPr>
              <w:spacing w:after="0" w:line="240" w:lineRule="auto"/>
              <w:rPr>
                <w:sz w:val="18"/>
                <w:szCs w:val="18"/>
              </w:rPr>
            </w:pPr>
            <w:r>
              <w:rPr>
                <w:sz w:val="18"/>
                <w:szCs w:val="18"/>
              </w:rPr>
              <w:t>94.546</w:t>
            </w:r>
          </w:p>
        </w:tc>
      </w:tr>
      <w:tr w:rsidR="00B4708D" w:rsidRPr="000D1684" w:rsidTr="00B4708D">
        <w:trPr>
          <w:trHeight w:val="264"/>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10</w:t>
            </w:r>
          </w:p>
        </w:tc>
        <w:tc>
          <w:tcPr>
            <w:tcW w:w="8095" w:type="dxa"/>
            <w:gridSpan w:val="2"/>
            <w:shd w:val="clear" w:color="auto" w:fill="auto"/>
          </w:tcPr>
          <w:p w:rsidR="00B4708D" w:rsidRPr="000D1684" w:rsidRDefault="00B4708D" w:rsidP="00906415">
            <w:pPr>
              <w:shd w:val="clear" w:color="auto" w:fill="FFFFFF"/>
              <w:rPr>
                <w:sz w:val="18"/>
                <w:szCs w:val="18"/>
              </w:rPr>
            </w:pPr>
            <w:r w:rsidRPr="000D1684">
              <w:rPr>
                <w:sz w:val="18"/>
                <w:szCs w:val="18"/>
              </w:rPr>
              <w:t>Okul, teknik araç ve gereç yönünden yeterli donanıma sahiptir.</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13</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10</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10</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7</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4</w:t>
            </w:r>
          </w:p>
        </w:tc>
        <w:tc>
          <w:tcPr>
            <w:tcW w:w="846" w:type="dxa"/>
            <w:gridSpan w:val="2"/>
            <w:shd w:val="clear" w:color="auto" w:fill="auto"/>
          </w:tcPr>
          <w:p w:rsidR="00B4708D" w:rsidRPr="000D1684" w:rsidRDefault="00730395" w:rsidP="00906415">
            <w:pPr>
              <w:spacing w:after="0" w:line="240" w:lineRule="auto"/>
              <w:rPr>
                <w:sz w:val="18"/>
                <w:szCs w:val="18"/>
              </w:rPr>
            </w:pPr>
            <w:r>
              <w:rPr>
                <w:sz w:val="18"/>
                <w:szCs w:val="18"/>
              </w:rPr>
              <w:t>3.4773</w:t>
            </w:r>
          </w:p>
        </w:tc>
        <w:tc>
          <w:tcPr>
            <w:tcW w:w="1103" w:type="dxa"/>
            <w:gridSpan w:val="3"/>
            <w:shd w:val="clear" w:color="auto" w:fill="auto"/>
          </w:tcPr>
          <w:p w:rsidR="00B4708D" w:rsidRPr="000D1684" w:rsidRDefault="00EA1260" w:rsidP="00906415">
            <w:pPr>
              <w:spacing w:after="0" w:line="240" w:lineRule="auto"/>
              <w:rPr>
                <w:sz w:val="18"/>
                <w:szCs w:val="18"/>
              </w:rPr>
            </w:pPr>
            <w:r>
              <w:rPr>
                <w:sz w:val="18"/>
                <w:szCs w:val="18"/>
              </w:rPr>
              <w:t>69.546</w:t>
            </w:r>
          </w:p>
        </w:tc>
      </w:tr>
      <w:tr w:rsidR="00B4708D" w:rsidRPr="000D1684" w:rsidTr="00B4708D">
        <w:trPr>
          <w:trHeight w:val="560"/>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11</w:t>
            </w:r>
          </w:p>
        </w:tc>
        <w:tc>
          <w:tcPr>
            <w:tcW w:w="8095" w:type="dxa"/>
            <w:gridSpan w:val="2"/>
            <w:shd w:val="clear" w:color="auto" w:fill="auto"/>
          </w:tcPr>
          <w:p w:rsidR="00B4708D" w:rsidRPr="000D1684" w:rsidRDefault="00B4708D" w:rsidP="00906415">
            <w:pPr>
              <w:rPr>
                <w:sz w:val="18"/>
                <w:szCs w:val="18"/>
              </w:rPr>
            </w:pPr>
            <w:r w:rsidRPr="000D1684">
              <w:rPr>
                <w:sz w:val="18"/>
                <w:szCs w:val="18"/>
              </w:rPr>
              <w:t>Okul her zaman temiz ve bakımlıdır.</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19</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11</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3</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9</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2</w:t>
            </w:r>
          </w:p>
        </w:tc>
        <w:tc>
          <w:tcPr>
            <w:tcW w:w="846" w:type="dxa"/>
            <w:gridSpan w:val="2"/>
            <w:shd w:val="clear" w:color="auto" w:fill="auto"/>
          </w:tcPr>
          <w:p w:rsidR="00B4708D" w:rsidRPr="000D1684" w:rsidRDefault="00730395" w:rsidP="00906415">
            <w:pPr>
              <w:spacing w:after="0" w:line="240" w:lineRule="auto"/>
              <w:rPr>
                <w:sz w:val="18"/>
                <w:szCs w:val="18"/>
              </w:rPr>
            </w:pPr>
            <w:r>
              <w:rPr>
                <w:sz w:val="18"/>
                <w:szCs w:val="18"/>
              </w:rPr>
              <w:t>3.8182</w:t>
            </w:r>
          </w:p>
        </w:tc>
        <w:tc>
          <w:tcPr>
            <w:tcW w:w="1103" w:type="dxa"/>
            <w:gridSpan w:val="3"/>
            <w:shd w:val="clear" w:color="auto" w:fill="auto"/>
          </w:tcPr>
          <w:p w:rsidR="00B4708D" w:rsidRPr="000D1684" w:rsidRDefault="00EA1260" w:rsidP="00906415">
            <w:pPr>
              <w:spacing w:after="0" w:line="240" w:lineRule="auto"/>
              <w:rPr>
                <w:sz w:val="18"/>
                <w:szCs w:val="18"/>
              </w:rPr>
            </w:pPr>
            <w:r>
              <w:rPr>
                <w:sz w:val="18"/>
                <w:szCs w:val="18"/>
              </w:rPr>
              <w:t>76.364</w:t>
            </w:r>
          </w:p>
        </w:tc>
      </w:tr>
      <w:tr w:rsidR="00B4708D" w:rsidRPr="000D1684" w:rsidTr="00B4708D">
        <w:trPr>
          <w:trHeight w:val="254"/>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12</w:t>
            </w:r>
          </w:p>
        </w:tc>
        <w:tc>
          <w:tcPr>
            <w:tcW w:w="8095" w:type="dxa"/>
            <w:gridSpan w:val="2"/>
            <w:shd w:val="clear" w:color="auto" w:fill="auto"/>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Okulun binası ve diğer fiziki mekânlar yeterlidir.</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8</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9</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10</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10</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7</w:t>
            </w:r>
          </w:p>
        </w:tc>
        <w:tc>
          <w:tcPr>
            <w:tcW w:w="846" w:type="dxa"/>
            <w:gridSpan w:val="2"/>
            <w:shd w:val="clear" w:color="auto" w:fill="auto"/>
          </w:tcPr>
          <w:p w:rsidR="00B4708D" w:rsidRPr="000D1684" w:rsidRDefault="00730395" w:rsidP="00906415">
            <w:pPr>
              <w:spacing w:after="0" w:line="240" w:lineRule="auto"/>
              <w:rPr>
                <w:sz w:val="18"/>
                <w:szCs w:val="18"/>
              </w:rPr>
            </w:pPr>
            <w:r>
              <w:rPr>
                <w:sz w:val="18"/>
                <w:szCs w:val="18"/>
              </w:rPr>
              <w:t>3.0227</w:t>
            </w:r>
          </w:p>
        </w:tc>
        <w:tc>
          <w:tcPr>
            <w:tcW w:w="1103" w:type="dxa"/>
            <w:gridSpan w:val="3"/>
            <w:shd w:val="clear" w:color="auto" w:fill="auto"/>
          </w:tcPr>
          <w:p w:rsidR="00B4708D" w:rsidRPr="000D1684" w:rsidRDefault="00EA1260" w:rsidP="00906415">
            <w:pPr>
              <w:spacing w:after="0" w:line="240" w:lineRule="auto"/>
              <w:rPr>
                <w:sz w:val="18"/>
                <w:szCs w:val="18"/>
              </w:rPr>
            </w:pPr>
            <w:r>
              <w:rPr>
                <w:sz w:val="18"/>
                <w:szCs w:val="18"/>
              </w:rPr>
              <w:t>60.544</w:t>
            </w:r>
          </w:p>
        </w:tc>
      </w:tr>
      <w:tr w:rsidR="00B4708D" w:rsidRPr="000D1684" w:rsidTr="00B4708D">
        <w:trPr>
          <w:trHeight w:val="249"/>
        </w:trPr>
        <w:tc>
          <w:tcPr>
            <w:tcW w:w="862" w:type="dxa"/>
            <w:gridSpan w:val="2"/>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13</w:t>
            </w:r>
          </w:p>
        </w:tc>
        <w:tc>
          <w:tcPr>
            <w:tcW w:w="8095" w:type="dxa"/>
            <w:gridSpan w:val="2"/>
            <w:shd w:val="clear" w:color="auto" w:fill="auto"/>
          </w:tcPr>
          <w:p w:rsidR="00B4708D" w:rsidRPr="000D1684" w:rsidRDefault="00B4708D" w:rsidP="00906415">
            <w:pPr>
              <w:rPr>
                <w:color w:val="000000"/>
                <w:sz w:val="18"/>
                <w:szCs w:val="18"/>
                <w:shd w:val="clear" w:color="auto" w:fill="FFFFFF"/>
              </w:rPr>
            </w:pPr>
            <w:r w:rsidRPr="000D1684">
              <w:rPr>
                <w:color w:val="000000"/>
                <w:sz w:val="18"/>
                <w:szCs w:val="18"/>
                <w:shd w:val="clear" w:color="auto" w:fill="FFFFFF"/>
              </w:rPr>
              <w:t>Okulumuzda yeterli miktarda sanatsal ve kültürel faaliyetler düzenlenmektedir.</w:t>
            </w:r>
          </w:p>
        </w:tc>
        <w:tc>
          <w:tcPr>
            <w:tcW w:w="920"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6</w:t>
            </w:r>
          </w:p>
        </w:tc>
        <w:tc>
          <w:tcPr>
            <w:tcW w:w="616"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8</w:t>
            </w:r>
          </w:p>
        </w:tc>
        <w:tc>
          <w:tcPr>
            <w:tcW w:w="617"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10</w:t>
            </w:r>
          </w:p>
        </w:tc>
        <w:tc>
          <w:tcPr>
            <w:tcW w:w="741" w:type="dxa"/>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8</w:t>
            </w:r>
          </w:p>
        </w:tc>
        <w:tc>
          <w:tcPr>
            <w:tcW w:w="832" w:type="dxa"/>
            <w:gridSpan w:val="2"/>
            <w:shd w:val="clear" w:color="auto" w:fill="auto"/>
          </w:tcPr>
          <w:p w:rsidR="00B4708D" w:rsidRPr="000D1684" w:rsidRDefault="00260E88" w:rsidP="00906415">
            <w:pPr>
              <w:pStyle w:val="GvdeMetni2"/>
              <w:rPr>
                <w:rFonts w:ascii="Times New Roman" w:hAnsi="Times New Roman"/>
                <w:sz w:val="18"/>
                <w:szCs w:val="18"/>
              </w:rPr>
            </w:pPr>
            <w:r>
              <w:rPr>
                <w:rFonts w:ascii="Times New Roman" w:hAnsi="Times New Roman"/>
                <w:sz w:val="18"/>
                <w:szCs w:val="18"/>
              </w:rPr>
              <w:t>12</w:t>
            </w:r>
          </w:p>
        </w:tc>
        <w:tc>
          <w:tcPr>
            <w:tcW w:w="846" w:type="dxa"/>
            <w:gridSpan w:val="2"/>
            <w:shd w:val="clear" w:color="auto" w:fill="auto"/>
          </w:tcPr>
          <w:p w:rsidR="00B4708D" w:rsidRPr="000D1684" w:rsidRDefault="00730395" w:rsidP="00906415">
            <w:pPr>
              <w:spacing w:after="0" w:line="240" w:lineRule="auto"/>
              <w:rPr>
                <w:sz w:val="18"/>
                <w:szCs w:val="18"/>
              </w:rPr>
            </w:pPr>
            <w:r>
              <w:rPr>
                <w:sz w:val="18"/>
                <w:szCs w:val="18"/>
              </w:rPr>
              <w:t>2.7273</w:t>
            </w:r>
          </w:p>
        </w:tc>
        <w:tc>
          <w:tcPr>
            <w:tcW w:w="1103" w:type="dxa"/>
            <w:gridSpan w:val="3"/>
            <w:shd w:val="clear" w:color="auto" w:fill="auto"/>
          </w:tcPr>
          <w:p w:rsidR="00B4708D" w:rsidRPr="000D1684" w:rsidRDefault="00EA1260" w:rsidP="00906415">
            <w:pPr>
              <w:spacing w:after="0" w:line="240" w:lineRule="auto"/>
              <w:rPr>
                <w:sz w:val="18"/>
                <w:szCs w:val="18"/>
              </w:rPr>
            </w:pPr>
            <w:r>
              <w:rPr>
                <w:sz w:val="18"/>
                <w:szCs w:val="18"/>
              </w:rPr>
              <w:t>54.546</w:t>
            </w:r>
          </w:p>
        </w:tc>
      </w:tr>
      <w:tr w:rsidR="00BC639F" w:rsidTr="00B4708D">
        <w:tblPrEx>
          <w:tblCellMar>
            <w:left w:w="70" w:type="dxa"/>
            <w:right w:w="70" w:type="dxa"/>
          </w:tblCellMar>
          <w:tblLook w:val="0000"/>
        </w:tblPrEx>
        <w:trPr>
          <w:trHeight w:val="503"/>
        </w:trPr>
        <w:tc>
          <w:tcPr>
            <w:tcW w:w="12676" w:type="dxa"/>
            <w:gridSpan w:val="9"/>
          </w:tcPr>
          <w:p w:rsidR="00BC639F" w:rsidRDefault="00BC639F" w:rsidP="00906415">
            <w:pPr>
              <w:jc w:val="right"/>
              <w:rPr>
                <w:b/>
                <w:sz w:val="18"/>
                <w:szCs w:val="18"/>
              </w:rPr>
            </w:pPr>
            <w:r>
              <w:rPr>
                <w:b/>
                <w:sz w:val="18"/>
                <w:szCs w:val="18"/>
              </w:rPr>
              <w:t>GENEL DEĞERLENDİRME</w:t>
            </w:r>
          </w:p>
        </w:tc>
        <w:tc>
          <w:tcPr>
            <w:tcW w:w="869" w:type="dxa"/>
            <w:gridSpan w:val="5"/>
          </w:tcPr>
          <w:p w:rsidR="00BC639F" w:rsidRDefault="00FE77CC" w:rsidP="00906415">
            <w:pPr>
              <w:jc w:val="both"/>
              <w:rPr>
                <w:b/>
                <w:sz w:val="18"/>
                <w:szCs w:val="18"/>
              </w:rPr>
            </w:pPr>
            <w:r>
              <w:rPr>
                <w:b/>
                <w:sz w:val="18"/>
                <w:szCs w:val="18"/>
              </w:rPr>
              <w:t>3.8042</w:t>
            </w:r>
          </w:p>
        </w:tc>
        <w:tc>
          <w:tcPr>
            <w:tcW w:w="1087" w:type="dxa"/>
          </w:tcPr>
          <w:p w:rsidR="00BC639F" w:rsidRDefault="008E65CD" w:rsidP="00906415">
            <w:pPr>
              <w:jc w:val="both"/>
              <w:rPr>
                <w:b/>
                <w:sz w:val="18"/>
                <w:szCs w:val="18"/>
              </w:rPr>
            </w:pPr>
            <w:r>
              <w:rPr>
                <w:b/>
                <w:sz w:val="18"/>
                <w:szCs w:val="18"/>
              </w:rPr>
              <w:t>76.0841</w:t>
            </w:r>
          </w:p>
        </w:tc>
      </w:tr>
      <w:tr w:rsidR="00BC639F" w:rsidRPr="000D1684" w:rsidTr="00B4708D">
        <w:tblPrEx>
          <w:tblLook w:val="04A0"/>
        </w:tblPrEx>
        <w:trPr>
          <w:gridAfter w:val="4"/>
          <w:wAfter w:w="1914" w:type="dxa"/>
          <w:trHeight w:val="304"/>
        </w:trPr>
        <w:tc>
          <w:tcPr>
            <w:tcW w:w="491" w:type="dxa"/>
            <w:shd w:val="clear" w:color="auto" w:fill="auto"/>
            <w:vAlign w:val="center"/>
          </w:tcPr>
          <w:p w:rsidR="00BC639F" w:rsidRPr="000D1684" w:rsidRDefault="00BC639F" w:rsidP="00906415">
            <w:pPr>
              <w:jc w:val="center"/>
              <w:rPr>
                <w:rFonts w:eastAsia="Calibri"/>
                <w:b/>
                <w:sz w:val="20"/>
                <w:szCs w:val="20"/>
              </w:rPr>
            </w:pPr>
            <w:r w:rsidRPr="000D1684">
              <w:rPr>
                <w:rFonts w:eastAsia="Calibri"/>
                <w:b/>
                <w:sz w:val="20"/>
                <w:szCs w:val="20"/>
              </w:rPr>
              <w:t>14</w:t>
            </w:r>
          </w:p>
        </w:tc>
        <w:tc>
          <w:tcPr>
            <w:tcW w:w="12227" w:type="dxa"/>
            <w:gridSpan w:val="10"/>
            <w:shd w:val="clear" w:color="auto" w:fill="auto"/>
          </w:tcPr>
          <w:p w:rsidR="00BC639F" w:rsidRPr="000D1684" w:rsidRDefault="00BC639F" w:rsidP="00906415">
            <w:pPr>
              <w:spacing w:line="276" w:lineRule="auto"/>
              <w:textAlignment w:val="baseline"/>
              <w:rPr>
                <w:rFonts w:eastAsia="Calibri"/>
                <w:sz w:val="20"/>
                <w:szCs w:val="20"/>
              </w:rPr>
            </w:pPr>
            <w:r w:rsidRPr="000D1684">
              <w:rPr>
                <w:rFonts w:eastAsia="Calibri"/>
                <w:sz w:val="20"/>
                <w:szCs w:val="20"/>
              </w:rPr>
              <w:t>Okulumuzun Olumlu (başarılı)  ve Olumsuz (başarısız) Yönlerine İlişkin Görüşleriniz.</w:t>
            </w:r>
          </w:p>
        </w:tc>
      </w:tr>
      <w:tr w:rsidR="00BC639F" w:rsidRPr="000D1684" w:rsidTr="00B4708D">
        <w:tblPrEx>
          <w:tblLook w:val="04A0"/>
        </w:tblPrEx>
        <w:trPr>
          <w:gridAfter w:val="4"/>
          <w:wAfter w:w="1914" w:type="dxa"/>
          <w:trHeight w:val="290"/>
        </w:trPr>
        <w:tc>
          <w:tcPr>
            <w:tcW w:w="491" w:type="dxa"/>
            <w:vMerge w:val="restart"/>
            <w:shd w:val="clear" w:color="auto" w:fill="auto"/>
            <w:vAlign w:val="center"/>
          </w:tcPr>
          <w:p w:rsidR="00BC639F" w:rsidRPr="000D1684" w:rsidRDefault="00BC639F" w:rsidP="00906415">
            <w:pPr>
              <w:jc w:val="center"/>
              <w:rPr>
                <w:rFonts w:eastAsia="Calibri"/>
                <w:sz w:val="20"/>
                <w:szCs w:val="20"/>
              </w:rPr>
            </w:pPr>
          </w:p>
        </w:tc>
        <w:tc>
          <w:tcPr>
            <w:tcW w:w="371" w:type="dxa"/>
            <w:shd w:val="clear" w:color="auto" w:fill="auto"/>
          </w:tcPr>
          <w:p w:rsidR="00BC639F" w:rsidRPr="000D1684" w:rsidRDefault="00BC639F" w:rsidP="00906415">
            <w:pPr>
              <w:rPr>
                <w:rFonts w:eastAsia="Calibri"/>
                <w:sz w:val="20"/>
                <w:szCs w:val="20"/>
              </w:rPr>
            </w:pPr>
          </w:p>
        </w:tc>
        <w:tc>
          <w:tcPr>
            <w:tcW w:w="5310" w:type="dxa"/>
            <w:shd w:val="clear" w:color="auto" w:fill="auto"/>
          </w:tcPr>
          <w:p w:rsidR="00BC639F" w:rsidRPr="000D1684" w:rsidRDefault="00BC639F" w:rsidP="00906415">
            <w:pPr>
              <w:rPr>
                <w:rFonts w:eastAsia="Calibri"/>
                <w:sz w:val="20"/>
                <w:szCs w:val="20"/>
              </w:rPr>
            </w:pPr>
            <w:r w:rsidRPr="000D1684">
              <w:rPr>
                <w:rFonts w:eastAsia="Calibri"/>
                <w:sz w:val="20"/>
                <w:szCs w:val="20"/>
              </w:rPr>
              <w:t>Olumlu (Başarılı) yönlerimiz</w:t>
            </w:r>
          </w:p>
        </w:tc>
        <w:tc>
          <w:tcPr>
            <w:tcW w:w="6546" w:type="dxa"/>
            <w:gridSpan w:val="8"/>
            <w:shd w:val="clear" w:color="auto" w:fill="auto"/>
          </w:tcPr>
          <w:p w:rsidR="00BC639F" w:rsidRPr="000D1684" w:rsidRDefault="00BC639F" w:rsidP="00906415">
            <w:pPr>
              <w:rPr>
                <w:rFonts w:eastAsia="Calibri"/>
                <w:sz w:val="20"/>
                <w:szCs w:val="20"/>
              </w:rPr>
            </w:pPr>
            <w:r w:rsidRPr="000D1684">
              <w:rPr>
                <w:rFonts w:eastAsia="Calibri"/>
                <w:sz w:val="20"/>
                <w:szCs w:val="20"/>
              </w:rPr>
              <w:t>Olumsuz (başarısız) yönlerimiz</w:t>
            </w:r>
          </w:p>
        </w:tc>
      </w:tr>
      <w:tr w:rsidR="00BC639F" w:rsidRPr="000D1684" w:rsidTr="00B4708D">
        <w:tblPrEx>
          <w:tblLook w:val="04A0"/>
        </w:tblPrEx>
        <w:trPr>
          <w:gridAfter w:val="4"/>
          <w:wAfter w:w="1914" w:type="dxa"/>
          <w:trHeight w:val="290"/>
        </w:trPr>
        <w:tc>
          <w:tcPr>
            <w:tcW w:w="491" w:type="dxa"/>
            <w:vMerge/>
            <w:shd w:val="clear" w:color="auto" w:fill="auto"/>
            <w:vAlign w:val="center"/>
          </w:tcPr>
          <w:p w:rsidR="00BC639F" w:rsidRPr="000D1684" w:rsidRDefault="00BC639F" w:rsidP="00906415">
            <w:pPr>
              <w:jc w:val="center"/>
              <w:rPr>
                <w:rFonts w:eastAsia="Calibri"/>
                <w:sz w:val="20"/>
                <w:szCs w:val="20"/>
              </w:rPr>
            </w:pPr>
          </w:p>
        </w:tc>
        <w:tc>
          <w:tcPr>
            <w:tcW w:w="371" w:type="dxa"/>
            <w:shd w:val="clear" w:color="auto" w:fill="auto"/>
          </w:tcPr>
          <w:p w:rsidR="00BC639F" w:rsidRPr="000D1684" w:rsidRDefault="00BC639F" w:rsidP="00906415">
            <w:pPr>
              <w:rPr>
                <w:rFonts w:eastAsia="Calibri"/>
                <w:sz w:val="20"/>
                <w:szCs w:val="20"/>
              </w:rPr>
            </w:pPr>
            <w:r w:rsidRPr="000D1684">
              <w:rPr>
                <w:rFonts w:eastAsia="Calibri"/>
                <w:sz w:val="20"/>
                <w:szCs w:val="20"/>
              </w:rPr>
              <w:t>1</w:t>
            </w:r>
          </w:p>
        </w:tc>
        <w:tc>
          <w:tcPr>
            <w:tcW w:w="5310" w:type="dxa"/>
            <w:shd w:val="clear" w:color="auto" w:fill="auto"/>
          </w:tcPr>
          <w:p w:rsidR="00BC639F" w:rsidRPr="000D1684" w:rsidRDefault="00A063F3" w:rsidP="00906415">
            <w:pPr>
              <w:rPr>
                <w:rFonts w:eastAsia="Calibri"/>
                <w:sz w:val="20"/>
                <w:szCs w:val="20"/>
              </w:rPr>
            </w:pPr>
            <w:r w:rsidRPr="000D1684">
              <w:rPr>
                <w:sz w:val="18"/>
                <w:szCs w:val="18"/>
              </w:rPr>
              <w:t>Çocuğumun okulunu sevdiğini ve öğretmenleriyle iyi anlaş</w:t>
            </w:r>
            <w:r>
              <w:rPr>
                <w:sz w:val="18"/>
                <w:szCs w:val="18"/>
              </w:rPr>
              <w:t>ması.</w:t>
            </w:r>
          </w:p>
        </w:tc>
        <w:tc>
          <w:tcPr>
            <w:tcW w:w="6546" w:type="dxa"/>
            <w:gridSpan w:val="8"/>
            <w:shd w:val="clear" w:color="auto" w:fill="auto"/>
          </w:tcPr>
          <w:p w:rsidR="00BC639F" w:rsidRPr="000D1684" w:rsidRDefault="0052343F" w:rsidP="00906415">
            <w:pPr>
              <w:rPr>
                <w:rFonts w:eastAsia="Calibri"/>
                <w:sz w:val="20"/>
                <w:szCs w:val="20"/>
              </w:rPr>
            </w:pPr>
            <w:r w:rsidRPr="000D1684">
              <w:rPr>
                <w:color w:val="000000"/>
                <w:sz w:val="18"/>
                <w:szCs w:val="18"/>
                <w:shd w:val="clear" w:color="auto" w:fill="FFFFFF"/>
              </w:rPr>
              <w:t>Okulumuzda yeterli miktarda sanatsal ve kültürel faaliyetler düzenlenme</w:t>
            </w:r>
            <w:r>
              <w:rPr>
                <w:color w:val="000000"/>
                <w:sz w:val="18"/>
                <w:szCs w:val="18"/>
                <w:shd w:val="clear" w:color="auto" w:fill="FFFFFF"/>
              </w:rPr>
              <w:t>mektedir.</w:t>
            </w:r>
          </w:p>
        </w:tc>
      </w:tr>
      <w:tr w:rsidR="00BC639F" w:rsidRPr="000D1684" w:rsidTr="00B4708D">
        <w:tblPrEx>
          <w:tblLook w:val="04A0"/>
        </w:tblPrEx>
        <w:trPr>
          <w:gridAfter w:val="4"/>
          <w:wAfter w:w="1914" w:type="dxa"/>
          <w:trHeight w:val="304"/>
        </w:trPr>
        <w:tc>
          <w:tcPr>
            <w:tcW w:w="491" w:type="dxa"/>
            <w:vMerge/>
            <w:shd w:val="clear" w:color="auto" w:fill="auto"/>
            <w:vAlign w:val="center"/>
          </w:tcPr>
          <w:p w:rsidR="00BC639F" w:rsidRPr="000D1684" w:rsidRDefault="00BC639F" w:rsidP="00906415">
            <w:pPr>
              <w:jc w:val="center"/>
              <w:rPr>
                <w:rFonts w:eastAsia="Calibri"/>
                <w:sz w:val="20"/>
                <w:szCs w:val="20"/>
              </w:rPr>
            </w:pPr>
          </w:p>
        </w:tc>
        <w:tc>
          <w:tcPr>
            <w:tcW w:w="371" w:type="dxa"/>
            <w:shd w:val="clear" w:color="auto" w:fill="auto"/>
          </w:tcPr>
          <w:p w:rsidR="00BC639F" w:rsidRPr="000D1684" w:rsidRDefault="00BC639F" w:rsidP="00906415">
            <w:pPr>
              <w:rPr>
                <w:rFonts w:eastAsia="Calibri"/>
                <w:sz w:val="20"/>
                <w:szCs w:val="20"/>
              </w:rPr>
            </w:pPr>
            <w:r w:rsidRPr="000D1684">
              <w:rPr>
                <w:rFonts w:eastAsia="Calibri"/>
                <w:sz w:val="20"/>
                <w:szCs w:val="20"/>
              </w:rPr>
              <w:t>2</w:t>
            </w:r>
          </w:p>
        </w:tc>
        <w:tc>
          <w:tcPr>
            <w:tcW w:w="5310" w:type="dxa"/>
            <w:shd w:val="clear" w:color="auto" w:fill="auto"/>
          </w:tcPr>
          <w:p w:rsidR="00BC639F" w:rsidRPr="000D1684" w:rsidRDefault="00A063F3" w:rsidP="00906415">
            <w:pPr>
              <w:rPr>
                <w:rFonts w:eastAsia="Calibri"/>
                <w:sz w:val="20"/>
                <w:szCs w:val="20"/>
              </w:rPr>
            </w:pPr>
            <w:r w:rsidRPr="000D1684">
              <w:rPr>
                <w:color w:val="000000"/>
                <w:sz w:val="18"/>
                <w:szCs w:val="18"/>
                <w:shd w:val="clear" w:color="auto" w:fill="FFFFFF"/>
              </w:rPr>
              <w:t>Öğretmenler yeniliğe açık olarak derslerin işlenişinde çeşitli yöntemler kulla</w:t>
            </w:r>
            <w:r>
              <w:rPr>
                <w:color w:val="000000"/>
                <w:sz w:val="18"/>
                <w:szCs w:val="18"/>
                <w:shd w:val="clear" w:color="auto" w:fill="FFFFFF"/>
              </w:rPr>
              <w:t>nılması.</w:t>
            </w:r>
          </w:p>
        </w:tc>
        <w:tc>
          <w:tcPr>
            <w:tcW w:w="6546" w:type="dxa"/>
            <w:gridSpan w:val="8"/>
            <w:shd w:val="clear" w:color="auto" w:fill="auto"/>
          </w:tcPr>
          <w:p w:rsidR="00BC639F" w:rsidRPr="000D1684" w:rsidRDefault="0052343F" w:rsidP="00906415">
            <w:pPr>
              <w:rPr>
                <w:rFonts w:eastAsia="Calibri"/>
                <w:sz w:val="20"/>
                <w:szCs w:val="20"/>
              </w:rPr>
            </w:pPr>
            <w:r w:rsidRPr="000D1684">
              <w:rPr>
                <w:color w:val="000000"/>
                <w:sz w:val="18"/>
                <w:szCs w:val="18"/>
                <w:shd w:val="clear" w:color="auto" w:fill="FFFFFF"/>
              </w:rPr>
              <w:t>Okulun binası ve diğer fiziki mekânlar yeterli</w:t>
            </w:r>
            <w:r>
              <w:rPr>
                <w:color w:val="000000"/>
                <w:sz w:val="18"/>
                <w:szCs w:val="18"/>
                <w:shd w:val="clear" w:color="auto" w:fill="FFFFFF"/>
              </w:rPr>
              <w:t xml:space="preserve"> değildir.</w:t>
            </w:r>
          </w:p>
        </w:tc>
      </w:tr>
      <w:tr w:rsidR="00BC639F" w:rsidRPr="000D1684" w:rsidTr="00B4708D">
        <w:tblPrEx>
          <w:tblLook w:val="04A0"/>
        </w:tblPrEx>
        <w:trPr>
          <w:gridAfter w:val="4"/>
          <w:wAfter w:w="1914" w:type="dxa"/>
          <w:trHeight w:val="304"/>
        </w:trPr>
        <w:tc>
          <w:tcPr>
            <w:tcW w:w="491" w:type="dxa"/>
            <w:vMerge/>
            <w:shd w:val="clear" w:color="auto" w:fill="auto"/>
            <w:vAlign w:val="center"/>
          </w:tcPr>
          <w:p w:rsidR="00BC639F" w:rsidRPr="000D1684" w:rsidRDefault="00BC639F" w:rsidP="00906415">
            <w:pPr>
              <w:jc w:val="center"/>
              <w:rPr>
                <w:rFonts w:eastAsia="Calibri"/>
                <w:sz w:val="20"/>
                <w:szCs w:val="20"/>
              </w:rPr>
            </w:pPr>
          </w:p>
        </w:tc>
        <w:tc>
          <w:tcPr>
            <w:tcW w:w="371" w:type="dxa"/>
            <w:shd w:val="clear" w:color="auto" w:fill="auto"/>
          </w:tcPr>
          <w:p w:rsidR="00BC639F" w:rsidRPr="000D1684" w:rsidRDefault="00BC639F" w:rsidP="00906415">
            <w:pPr>
              <w:rPr>
                <w:rFonts w:eastAsia="Calibri"/>
                <w:sz w:val="20"/>
                <w:szCs w:val="20"/>
              </w:rPr>
            </w:pPr>
            <w:r w:rsidRPr="000D1684">
              <w:rPr>
                <w:rFonts w:eastAsia="Calibri"/>
                <w:sz w:val="20"/>
                <w:szCs w:val="20"/>
              </w:rPr>
              <w:t>3</w:t>
            </w:r>
          </w:p>
        </w:tc>
        <w:tc>
          <w:tcPr>
            <w:tcW w:w="5310" w:type="dxa"/>
            <w:shd w:val="clear" w:color="auto" w:fill="auto"/>
          </w:tcPr>
          <w:p w:rsidR="00BC639F" w:rsidRPr="000D1684" w:rsidRDefault="00A063F3" w:rsidP="00906415">
            <w:pPr>
              <w:rPr>
                <w:rFonts w:eastAsia="Calibri"/>
                <w:sz w:val="20"/>
                <w:szCs w:val="20"/>
              </w:rPr>
            </w:pPr>
            <w:r w:rsidRPr="000D1684">
              <w:rPr>
                <w:sz w:val="18"/>
                <w:szCs w:val="18"/>
              </w:rPr>
              <w:t>İhtiyaç duyduğumda okul çalışanlarıyla rahatlıkla görüşebil</w:t>
            </w:r>
            <w:r>
              <w:rPr>
                <w:sz w:val="18"/>
                <w:szCs w:val="18"/>
              </w:rPr>
              <w:t>mesi.</w:t>
            </w:r>
          </w:p>
        </w:tc>
        <w:tc>
          <w:tcPr>
            <w:tcW w:w="6546" w:type="dxa"/>
            <w:gridSpan w:val="8"/>
            <w:shd w:val="clear" w:color="auto" w:fill="auto"/>
          </w:tcPr>
          <w:p w:rsidR="00BC639F" w:rsidRPr="000D1684" w:rsidRDefault="0052343F" w:rsidP="00906415">
            <w:pPr>
              <w:rPr>
                <w:rFonts w:eastAsia="Calibri"/>
                <w:sz w:val="20"/>
                <w:szCs w:val="20"/>
              </w:rPr>
            </w:pPr>
            <w:r>
              <w:rPr>
                <w:sz w:val="18"/>
                <w:szCs w:val="18"/>
              </w:rPr>
              <w:t xml:space="preserve">Okulun taşıma olması nedeniyle araçlarla okul bahçesine girilmesi sonucunda </w:t>
            </w:r>
            <w:r w:rsidRPr="000D1684">
              <w:rPr>
                <w:sz w:val="18"/>
                <w:szCs w:val="18"/>
              </w:rPr>
              <w:t>Okulda yabancı kişilere karşı güvenlik önlemleri alınma</w:t>
            </w:r>
            <w:r>
              <w:rPr>
                <w:sz w:val="18"/>
                <w:szCs w:val="18"/>
              </w:rPr>
              <w:t>maktadır.</w:t>
            </w:r>
          </w:p>
        </w:tc>
      </w:tr>
      <w:tr w:rsidR="00BC639F" w:rsidRPr="000D1684" w:rsidTr="00B4708D">
        <w:tblPrEx>
          <w:tblLook w:val="04A0"/>
        </w:tblPrEx>
        <w:trPr>
          <w:gridAfter w:val="4"/>
          <w:wAfter w:w="1914" w:type="dxa"/>
          <w:trHeight w:val="304"/>
        </w:trPr>
        <w:tc>
          <w:tcPr>
            <w:tcW w:w="491" w:type="dxa"/>
            <w:vMerge/>
            <w:shd w:val="clear" w:color="auto" w:fill="auto"/>
            <w:vAlign w:val="center"/>
          </w:tcPr>
          <w:p w:rsidR="00BC639F" w:rsidRPr="000D1684" w:rsidRDefault="00BC639F" w:rsidP="00906415">
            <w:pPr>
              <w:jc w:val="center"/>
              <w:rPr>
                <w:rFonts w:eastAsia="Calibri"/>
                <w:sz w:val="20"/>
                <w:szCs w:val="20"/>
              </w:rPr>
            </w:pPr>
          </w:p>
        </w:tc>
        <w:tc>
          <w:tcPr>
            <w:tcW w:w="371" w:type="dxa"/>
            <w:shd w:val="clear" w:color="auto" w:fill="auto"/>
          </w:tcPr>
          <w:p w:rsidR="00BC639F" w:rsidRPr="000D1684" w:rsidRDefault="00BC639F" w:rsidP="00906415">
            <w:pPr>
              <w:rPr>
                <w:rFonts w:eastAsia="Calibri"/>
                <w:sz w:val="20"/>
                <w:szCs w:val="20"/>
              </w:rPr>
            </w:pPr>
            <w:r w:rsidRPr="000D1684">
              <w:rPr>
                <w:rFonts w:eastAsia="Calibri"/>
                <w:sz w:val="20"/>
                <w:szCs w:val="20"/>
              </w:rPr>
              <w:t>4</w:t>
            </w:r>
          </w:p>
        </w:tc>
        <w:tc>
          <w:tcPr>
            <w:tcW w:w="5310" w:type="dxa"/>
            <w:shd w:val="clear" w:color="auto" w:fill="auto"/>
          </w:tcPr>
          <w:p w:rsidR="00BC639F" w:rsidRPr="000D1684" w:rsidRDefault="00A063F3" w:rsidP="00906415">
            <w:pPr>
              <w:rPr>
                <w:rFonts w:eastAsia="Calibri"/>
                <w:sz w:val="20"/>
                <w:szCs w:val="20"/>
              </w:rPr>
            </w:pPr>
            <w:r w:rsidRPr="000D1684">
              <w:rPr>
                <w:sz w:val="18"/>
                <w:szCs w:val="18"/>
              </w:rPr>
              <w:t>Bizi ilgilendiren okul duyurularını zamanında öğreni</w:t>
            </w:r>
            <w:r>
              <w:rPr>
                <w:sz w:val="18"/>
                <w:szCs w:val="18"/>
              </w:rPr>
              <w:t>lmesi.</w:t>
            </w:r>
          </w:p>
        </w:tc>
        <w:tc>
          <w:tcPr>
            <w:tcW w:w="6546" w:type="dxa"/>
            <w:gridSpan w:val="8"/>
            <w:shd w:val="clear" w:color="auto" w:fill="auto"/>
          </w:tcPr>
          <w:p w:rsidR="00BC639F" w:rsidRPr="000D1684" w:rsidRDefault="00665733" w:rsidP="00906415">
            <w:pPr>
              <w:rPr>
                <w:rFonts w:eastAsia="Calibri"/>
                <w:sz w:val="20"/>
                <w:szCs w:val="20"/>
              </w:rPr>
            </w:pPr>
            <w:r w:rsidRPr="000D1684">
              <w:rPr>
                <w:sz w:val="18"/>
                <w:szCs w:val="18"/>
              </w:rPr>
              <w:t>Okul, teknik araç ve gereç yönünden yeterli donanıma sahip</w:t>
            </w:r>
            <w:r>
              <w:rPr>
                <w:sz w:val="18"/>
                <w:szCs w:val="18"/>
              </w:rPr>
              <w:t xml:space="preserve"> olmaması.</w:t>
            </w:r>
          </w:p>
        </w:tc>
      </w:tr>
    </w:tbl>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3"/>
      <w:bookmarkEnd w:id="24"/>
      <w:r w:rsidR="00710994">
        <w:t xml:space="preserve"> *</w:t>
      </w:r>
      <w:r w:rsidR="00EB3E9D">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E73028" w:rsidRDefault="008E01DD" w:rsidP="00E73028">
      <w:pPr>
        <w:pStyle w:val="Balk3"/>
      </w:pPr>
      <w:bookmarkStart w:id="25" w:name="_Toc416084889"/>
      <w:r>
        <w:t>İçsel Faktörler</w:t>
      </w:r>
      <w:r w:rsidR="00474795">
        <w:t xml:space="preserve"> </w:t>
      </w:r>
      <w:r w:rsidR="00474795" w:rsidRPr="00474795">
        <w:rPr>
          <w:highlight w:val="yellow"/>
        </w:rPr>
        <w:t>*</w:t>
      </w:r>
    </w:p>
    <w:p w:rsidR="000D3A4A" w:rsidRPr="00284611" w:rsidRDefault="00284611" w:rsidP="00FB1CEB">
      <w:pPr>
        <w:spacing w:after="0"/>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CE3FE0" w:rsidRDefault="00CE3FE0" w:rsidP="00CE3FE0">
            <w:pPr>
              <w:spacing w:after="0" w:line="276" w:lineRule="auto"/>
              <w:rPr>
                <w:szCs w:val="24"/>
              </w:rPr>
            </w:pPr>
            <w:r w:rsidRPr="00CE3FE0">
              <w:rPr>
                <w:szCs w:val="24"/>
              </w:rPr>
              <w:t>Sınıf mevcutlarının eğitim-öğretime elverişli olması, Öğrencilerin okula devamının sağlanması, Disiplinsizlik ve karmaşa bulunmaması,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E73028" w:rsidRDefault="00E73028" w:rsidP="00CE3FE0">
            <w:pPr>
              <w:spacing w:after="0" w:line="276" w:lineRule="auto"/>
              <w:jc w:val="both"/>
            </w:pPr>
            <w:r w:rsidRPr="00403DB9">
              <w:t xml:space="preserve">Teknolojiyi kullanabilen genç bir eğitim kadrosunun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CE3FE0" w:rsidP="00CE3FE0">
            <w:pPr>
              <w:spacing w:after="0"/>
              <w:rPr>
                <w:szCs w:val="24"/>
              </w:rPr>
            </w:pPr>
            <w:r>
              <w:rPr>
                <w:szCs w:val="24"/>
              </w:rPr>
              <w:t>Velilerle işbirliğinin yapılması.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FB1CEB" w:rsidP="00D41148">
            <w:pPr>
              <w:spacing w:after="0"/>
              <w:jc w:val="both"/>
              <w:rPr>
                <w:szCs w:val="24"/>
              </w:rPr>
            </w:pPr>
            <w:r w:rsidRPr="002F59C3">
              <w:t>Öğrenci başına düşen açık alan oranının yeterli olması</w:t>
            </w:r>
            <w:r>
              <w:t xml:space="preserve"> trafik karmaşasının olmaması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FB1CEB" w:rsidP="00D41148">
            <w:pPr>
              <w:spacing w:after="0"/>
              <w:jc w:val="both"/>
              <w:rPr>
                <w:szCs w:val="24"/>
              </w:rPr>
            </w:pPr>
            <w:r>
              <w:t>Ö</w:t>
            </w:r>
            <w:r w:rsidRPr="002F59C3">
              <w:t>ğretmenlerin teknolojik birikimlerinin yeterli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FB1CEB" w:rsidP="00D41148">
            <w:pPr>
              <w:spacing w:after="0"/>
              <w:jc w:val="both"/>
              <w:rPr>
                <w:szCs w:val="24"/>
              </w:rPr>
            </w:pPr>
            <w:r>
              <w:rPr>
                <w:szCs w:val="24"/>
              </w:rPr>
              <w:t>Kaynak çeşitliliğinin bulunması.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E73028" w:rsidRDefault="00E73028" w:rsidP="0060492C">
            <w:pPr>
              <w:spacing w:after="0" w:line="276" w:lineRule="auto"/>
            </w:pPr>
            <w:r w:rsidRPr="00403DB9">
              <w:t xml:space="preserve">Kurum yöneticilerinin deneyimli ve işbirliğine yatkın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E73028" w:rsidP="00E73028">
            <w:pPr>
              <w:spacing w:after="0"/>
              <w:rPr>
                <w:szCs w:val="24"/>
              </w:rPr>
            </w:pPr>
            <w:r>
              <w:rPr>
                <w:szCs w:val="24"/>
              </w:rPr>
              <w:t xml:space="preserve">Alınan tüm kararlarda idare-öğretmen-veli-öğrenci görüşlerinin </w:t>
            </w:r>
            <w:r w:rsidR="00910463">
              <w:rPr>
                <w:szCs w:val="24"/>
              </w:rPr>
              <w:t>göz önünde</w:t>
            </w:r>
            <w:r>
              <w:rPr>
                <w:szCs w:val="24"/>
              </w:rPr>
              <w:t xml:space="preserve"> bulundurulması</w:t>
            </w:r>
          </w:p>
        </w:tc>
      </w:tr>
    </w:tbl>
    <w:p w:rsidR="00284611" w:rsidRDefault="00284611" w:rsidP="0049575C">
      <w:pPr>
        <w:spacing w:after="0"/>
        <w:ind w:firstLine="708"/>
        <w:jc w:val="both"/>
        <w:rPr>
          <w:szCs w:val="24"/>
        </w:rPr>
      </w:pPr>
    </w:p>
    <w:p w:rsidR="00A31BE7" w:rsidRDefault="00A31BE7" w:rsidP="008E01DD">
      <w:pPr>
        <w:spacing w:after="0"/>
        <w:ind w:firstLine="708"/>
        <w:jc w:val="both"/>
        <w:rPr>
          <w:b/>
          <w:szCs w:val="24"/>
        </w:rPr>
      </w:pPr>
    </w:p>
    <w:p w:rsidR="00EB3E9D" w:rsidRDefault="00EB3E9D" w:rsidP="008E01DD">
      <w:pPr>
        <w:spacing w:after="0"/>
        <w:ind w:firstLine="708"/>
        <w:jc w:val="both"/>
        <w:rPr>
          <w:b/>
          <w:szCs w:val="24"/>
        </w:rPr>
      </w:pPr>
    </w:p>
    <w:p w:rsidR="00EB3E9D" w:rsidRDefault="00EB3E9D" w:rsidP="008E01DD">
      <w:pPr>
        <w:spacing w:after="0"/>
        <w:ind w:firstLine="708"/>
        <w:jc w:val="both"/>
        <w:rPr>
          <w:b/>
          <w:szCs w:val="24"/>
        </w:rPr>
      </w:pPr>
    </w:p>
    <w:p w:rsidR="00EB3E9D" w:rsidRDefault="00EB3E9D" w:rsidP="008E01DD">
      <w:pPr>
        <w:spacing w:after="0"/>
        <w:ind w:firstLine="708"/>
        <w:jc w:val="both"/>
        <w:rPr>
          <w:b/>
          <w:szCs w:val="24"/>
        </w:rPr>
      </w:pPr>
    </w:p>
    <w:p w:rsidR="00EB3E9D" w:rsidRDefault="00EB3E9D" w:rsidP="008E01DD">
      <w:pPr>
        <w:spacing w:after="0"/>
        <w:ind w:firstLine="708"/>
        <w:jc w:val="both"/>
        <w:rPr>
          <w:b/>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FB1CEB" w:rsidP="00D41148">
            <w:pPr>
              <w:spacing w:after="0"/>
              <w:jc w:val="both"/>
              <w:rPr>
                <w:szCs w:val="24"/>
              </w:rPr>
            </w:pPr>
            <w:r>
              <w:rPr>
                <w:szCs w:val="24"/>
              </w:rPr>
              <w:t>Öğrenci</w:t>
            </w:r>
            <w:r w:rsidR="00BC3069">
              <w:rPr>
                <w:szCs w:val="24"/>
              </w:rPr>
              <w:t>lerin Okula ilgisiz olması</w:t>
            </w:r>
            <w:r w:rsidR="00C712E5">
              <w:rPr>
                <w:szCs w:val="24"/>
              </w:rPr>
              <w:t>(Öğrencilerin taşımalı olmasından dolayı aidiyet duygularının zayıf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FB1CEB" w:rsidP="00D41148">
            <w:pPr>
              <w:spacing w:after="0"/>
              <w:jc w:val="both"/>
              <w:rPr>
                <w:szCs w:val="24"/>
              </w:rPr>
            </w:pPr>
            <w:r>
              <w:rPr>
                <w:szCs w:val="24"/>
              </w:rPr>
              <w:t>Çalışan sayısının yetersizliği.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A86B15" w:rsidRDefault="00A86B15" w:rsidP="00A86B15">
            <w:pPr>
              <w:spacing w:after="0" w:line="276" w:lineRule="auto"/>
            </w:pPr>
            <w:r w:rsidRPr="00403DB9">
              <w:t xml:space="preserve">Veli- okul işbirliğinin istenilen düzeyde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A86B15" w:rsidRDefault="00A86B15" w:rsidP="00A86B15">
            <w:pPr>
              <w:spacing w:after="0" w:line="276" w:lineRule="auto"/>
            </w:pPr>
            <w:r w:rsidRPr="00403DB9">
              <w:t xml:space="preserve">Şehir merkezine uzaklık nedeniyle sosyal faaliyetlere katılımın düşüklüğü </w:t>
            </w:r>
            <w:r>
              <w:t xml:space="preserve">ve ısınma </w:t>
            </w:r>
            <w:r w:rsidR="00891DCF">
              <w:t>problemi, ortaokulla</w:t>
            </w:r>
            <w:r w:rsidR="005C5E83">
              <w:t xml:space="preserve"> aynı bahçeyi kullanma</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8E6720" w:rsidP="008E6720">
            <w:pPr>
              <w:spacing w:after="0"/>
              <w:rPr>
                <w:szCs w:val="24"/>
              </w:rPr>
            </w:pPr>
            <w:r>
              <w:rPr>
                <w:szCs w:val="24"/>
              </w:rPr>
              <w:t>Okulumuz teknolojik alt yapısının istenilen düzeyde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17313C" w:rsidP="008E6720">
            <w:pPr>
              <w:spacing w:after="0"/>
              <w:rPr>
                <w:szCs w:val="24"/>
              </w:rPr>
            </w:pPr>
            <w:r>
              <w:rPr>
                <w:szCs w:val="24"/>
              </w:rPr>
              <w:t xml:space="preserve">OAB ve </w:t>
            </w:r>
            <w:r w:rsidR="0026262E">
              <w:rPr>
                <w:szCs w:val="24"/>
              </w:rPr>
              <w:t xml:space="preserve">Hayırseverler ile </w:t>
            </w:r>
            <w:r w:rsidR="00681ADD">
              <w:rPr>
                <w:szCs w:val="24"/>
              </w:rPr>
              <w:t>sivil toplum kuruluşlarından yeteri kadar destek alınamaması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C712E5" w:rsidP="00D41148">
            <w:pPr>
              <w:spacing w:after="0"/>
              <w:jc w:val="both"/>
              <w:rPr>
                <w:szCs w:val="24"/>
              </w:rPr>
            </w:pPr>
            <w:r>
              <w:t>Rehber öğretmenin olmaması sonucunda ;</w:t>
            </w:r>
            <w:r w:rsidR="00FB1CEB">
              <w:t>Rehberlik çalışmalarının etkili ve verimli olmaması.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FB1CEB" w:rsidP="00D41148">
            <w:pPr>
              <w:spacing w:after="0"/>
              <w:jc w:val="both"/>
              <w:rPr>
                <w:szCs w:val="24"/>
              </w:rPr>
            </w:pPr>
            <w:r>
              <w:t>Proje, beceri üretme potansiyelinin düşük olması,</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E73028" w:rsidRDefault="00E73028" w:rsidP="0049575C">
      <w:pPr>
        <w:spacing w:after="0"/>
        <w:ind w:firstLine="708"/>
        <w:jc w:val="both"/>
        <w:rPr>
          <w:szCs w:val="24"/>
        </w:rPr>
      </w:pPr>
    </w:p>
    <w:p w:rsidR="00E73028" w:rsidRDefault="00E73028" w:rsidP="0049575C">
      <w:pPr>
        <w:spacing w:after="0"/>
        <w:ind w:firstLine="708"/>
        <w:jc w:val="both"/>
        <w:rPr>
          <w:szCs w:val="24"/>
        </w:rPr>
      </w:pPr>
    </w:p>
    <w:p w:rsidR="00E73028" w:rsidRDefault="00E73028" w:rsidP="0049575C">
      <w:pPr>
        <w:spacing w:after="0"/>
        <w:ind w:firstLine="708"/>
        <w:jc w:val="both"/>
        <w:rPr>
          <w:szCs w:val="24"/>
        </w:rPr>
      </w:pPr>
    </w:p>
    <w:p w:rsidR="00E73028" w:rsidRDefault="00E73028" w:rsidP="0049575C">
      <w:pPr>
        <w:spacing w:after="0"/>
        <w:ind w:firstLine="708"/>
        <w:jc w:val="both"/>
        <w:rPr>
          <w:szCs w:val="24"/>
        </w:rPr>
      </w:pPr>
    </w:p>
    <w:p w:rsidR="00E73028" w:rsidRDefault="00E73028" w:rsidP="0049575C">
      <w:pPr>
        <w:spacing w:after="0"/>
        <w:ind w:firstLine="708"/>
        <w:jc w:val="both"/>
        <w:rPr>
          <w:szCs w:val="24"/>
        </w:rPr>
      </w:pPr>
    </w:p>
    <w:p w:rsidR="00E73028" w:rsidRDefault="00E73028" w:rsidP="0049575C">
      <w:pPr>
        <w:spacing w:after="0"/>
        <w:ind w:firstLine="708"/>
        <w:jc w:val="both"/>
        <w:rPr>
          <w:szCs w:val="24"/>
        </w:rPr>
      </w:pPr>
    </w:p>
    <w:p w:rsidR="00710994" w:rsidRDefault="00710994" w:rsidP="00710994">
      <w:pPr>
        <w:pStyle w:val="Balk3"/>
      </w:pPr>
      <w:r>
        <w:t>Dışsal Faktörler</w:t>
      </w:r>
      <w:r w:rsidR="00474795">
        <w:t xml:space="preserve"> </w:t>
      </w:r>
      <w:r w:rsidR="00474795" w:rsidRPr="00474795">
        <w:rPr>
          <w:highlight w:val="yellow"/>
        </w:rPr>
        <w:t>*</w:t>
      </w:r>
    </w:p>
    <w:p w:rsidR="008E01DD" w:rsidRDefault="008E01DD" w:rsidP="0049575C">
      <w:pPr>
        <w:spacing w:after="0"/>
        <w:ind w:firstLine="708"/>
        <w:jc w:val="both"/>
        <w:rPr>
          <w:szCs w:val="24"/>
        </w:rPr>
      </w:pPr>
    </w:p>
    <w:p w:rsidR="009029FB" w:rsidRPr="002B375C" w:rsidRDefault="009029FB" w:rsidP="009029FB">
      <w:pPr>
        <w:spacing w:after="0"/>
        <w:ind w:firstLine="708"/>
        <w:jc w:val="both"/>
        <w:rPr>
          <w:rFonts w:ascii="Calibri" w:hAnsi="Calibri"/>
          <w:b/>
          <w:sz w:val="20"/>
          <w:szCs w:val="20"/>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2B375C" w:rsidTr="00D41148">
        <w:tc>
          <w:tcPr>
            <w:tcW w:w="2518" w:type="dxa"/>
            <w:shd w:val="clear" w:color="auto" w:fill="auto"/>
          </w:tcPr>
          <w:p w:rsidR="009029FB" w:rsidRPr="002B375C" w:rsidRDefault="00474795" w:rsidP="00D41148">
            <w:pPr>
              <w:spacing w:after="0"/>
              <w:jc w:val="both"/>
              <w:rPr>
                <w:rFonts w:ascii="Calibri" w:hAnsi="Calibri"/>
                <w:sz w:val="20"/>
                <w:szCs w:val="20"/>
              </w:rPr>
            </w:pPr>
            <w:r w:rsidRPr="002B375C">
              <w:rPr>
                <w:rFonts w:ascii="Calibri" w:hAnsi="Calibri"/>
                <w:sz w:val="20"/>
                <w:szCs w:val="20"/>
              </w:rPr>
              <w:t>Politik</w:t>
            </w:r>
          </w:p>
        </w:tc>
        <w:tc>
          <w:tcPr>
            <w:tcW w:w="7371" w:type="dxa"/>
            <w:shd w:val="clear" w:color="auto" w:fill="auto"/>
          </w:tcPr>
          <w:p w:rsidR="009029FB" w:rsidRPr="002B375C" w:rsidRDefault="00CD478C" w:rsidP="00CD478C">
            <w:pPr>
              <w:pStyle w:val="AralkYok"/>
              <w:rPr>
                <w:sz w:val="20"/>
                <w:szCs w:val="20"/>
              </w:rPr>
            </w:pPr>
            <w:r w:rsidRPr="002B375C">
              <w:rPr>
                <w:sz w:val="20"/>
                <w:szCs w:val="20"/>
              </w:rPr>
              <w:t xml:space="preserve">MEB’İN kalite ve misyon farklılaşması konusundaki yeni düzenlemeleri </w:t>
            </w:r>
          </w:p>
        </w:tc>
      </w:tr>
      <w:tr w:rsidR="009029FB" w:rsidRPr="002B375C" w:rsidTr="00D41148">
        <w:tc>
          <w:tcPr>
            <w:tcW w:w="2518" w:type="dxa"/>
            <w:shd w:val="clear" w:color="auto" w:fill="auto"/>
          </w:tcPr>
          <w:p w:rsidR="009029FB" w:rsidRPr="002B375C" w:rsidRDefault="00474795" w:rsidP="00D41148">
            <w:pPr>
              <w:spacing w:after="0"/>
              <w:jc w:val="both"/>
              <w:rPr>
                <w:rFonts w:ascii="Calibri" w:hAnsi="Calibri"/>
                <w:sz w:val="20"/>
                <w:szCs w:val="20"/>
              </w:rPr>
            </w:pPr>
            <w:r w:rsidRPr="002B375C">
              <w:rPr>
                <w:rFonts w:ascii="Calibri" w:hAnsi="Calibri"/>
                <w:sz w:val="20"/>
                <w:szCs w:val="20"/>
              </w:rPr>
              <w:t>Ekonomik</w:t>
            </w:r>
          </w:p>
        </w:tc>
        <w:tc>
          <w:tcPr>
            <w:tcW w:w="7371" w:type="dxa"/>
            <w:shd w:val="clear" w:color="auto" w:fill="auto"/>
          </w:tcPr>
          <w:p w:rsidR="009029FB" w:rsidRPr="002B375C" w:rsidRDefault="009029FB" w:rsidP="00D41148">
            <w:pPr>
              <w:spacing w:after="0"/>
              <w:jc w:val="both"/>
              <w:rPr>
                <w:rFonts w:ascii="Calibri" w:hAnsi="Calibri"/>
                <w:sz w:val="20"/>
                <w:szCs w:val="20"/>
              </w:rPr>
            </w:pPr>
          </w:p>
        </w:tc>
      </w:tr>
      <w:tr w:rsidR="009029FB" w:rsidRPr="002B375C" w:rsidTr="00D41148">
        <w:tc>
          <w:tcPr>
            <w:tcW w:w="2518" w:type="dxa"/>
            <w:shd w:val="clear" w:color="auto" w:fill="auto"/>
          </w:tcPr>
          <w:p w:rsidR="009029FB" w:rsidRPr="002B375C" w:rsidRDefault="00474795" w:rsidP="00D41148">
            <w:pPr>
              <w:spacing w:after="0"/>
              <w:jc w:val="both"/>
              <w:rPr>
                <w:rFonts w:ascii="Calibri" w:hAnsi="Calibri"/>
                <w:sz w:val="20"/>
                <w:szCs w:val="20"/>
              </w:rPr>
            </w:pPr>
            <w:r w:rsidRPr="002B375C">
              <w:rPr>
                <w:rFonts w:ascii="Calibri" w:hAnsi="Calibri"/>
                <w:sz w:val="20"/>
                <w:szCs w:val="20"/>
              </w:rPr>
              <w:t>Sosyolojik</w:t>
            </w:r>
          </w:p>
        </w:tc>
        <w:tc>
          <w:tcPr>
            <w:tcW w:w="7371" w:type="dxa"/>
            <w:shd w:val="clear" w:color="auto" w:fill="auto"/>
          </w:tcPr>
          <w:p w:rsidR="009029FB" w:rsidRPr="002B375C" w:rsidRDefault="009029FB" w:rsidP="00D41148">
            <w:pPr>
              <w:spacing w:after="0"/>
              <w:jc w:val="both"/>
              <w:rPr>
                <w:rFonts w:ascii="Calibri" w:hAnsi="Calibri"/>
                <w:sz w:val="20"/>
                <w:szCs w:val="20"/>
              </w:rPr>
            </w:pPr>
          </w:p>
        </w:tc>
      </w:tr>
      <w:tr w:rsidR="009029FB" w:rsidRPr="002B375C" w:rsidTr="00D41148">
        <w:tc>
          <w:tcPr>
            <w:tcW w:w="2518" w:type="dxa"/>
            <w:shd w:val="clear" w:color="auto" w:fill="auto"/>
          </w:tcPr>
          <w:p w:rsidR="009029FB" w:rsidRPr="002B375C" w:rsidRDefault="00474795" w:rsidP="00D41148">
            <w:pPr>
              <w:spacing w:after="0"/>
              <w:jc w:val="both"/>
              <w:rPr>
                <w:rFonts w:ascii="Calibri" w:hAnsi="Calibri"/>
                <w:sz w:val="20"/>
                <w:szCs w:val="20"/>
              </w:rPr>
            </w:pPr>
            <w:r w:rsidRPr="002B375C">
              <w:rPr>
                <w:rFonts w:ascii="Calibri" w:hAnsi="Calibri"/>
                <w:sz w:val="20"/>
                <w:szCs w:val="20"/>
              </w:rPr>
              <w:t>Teknolojik</w:t>
            </w:r>
          </w:p>
        </w:tc>
        <w:tc>
          <w:tcPr>
            <w:tcW w:w="7371" w:type="dxa"/>
            <w:shd w:val="clear" w:color="auto" w:fill="auto"/>
          </w:tcPr>
          <w:p w:rsidR="009029FB" w:rsidRPr="002B375C" w:rsidRDefault="009029FB" w:rsidP="00D41148">
            <w:pPr>
              <w:spacing w:after="0"/>
              <w:jc w:val="both"/>
              <w:rPr>
                <w:rFonts w:ascii="Calibri" w:hAnsi="Calibri"/>
                <w:sz w:val="20"/>
                <w:szCs w:val="20"/>
              </w:rPr>
            </w:pPr>
          </w:p>
        </w:tc>
      </w:tr>
      <w:tr w:rsidR="00474795" w:rsidRPr="002B375C" w:rsidTr="00D41148">
        <w:tc>
          <w:tcPr>
            <w:tcW w:w="2518" w:type="dxa"/>
            <w:shd w:val="clear" w:color="auto" w:fill="auto"/>
          </w:tcPr>
          <w:p w:rsidR="00474795" w:rsidRPr="002B375C" w:rsidRDefault="00474795" w:rsidP="00474795">
            <w:pPr>
              <w:spacing w:after="0"/>
              <w:jc w:val="both"/>
              <w:rPr>
                <w:rFonts w:ascii="Calibri" w:hAnsi="Calibri"/>
                <w:sz w:val="20"/>
                <w:szCs w:val="20"/>
              </w:rPr>
            </w:pPr>
            <w:r w:rsidRPr="002B375C">
              <w:rPr>
                <w:rFonts w:ascii="Calibri" w:hAnsi="Calibri"/>
                <w:sz w:val="20"/>
                <w:szCs w:val="20"/>
              </w:rPr>
              <w:t>Mevzuat-Yasal</w:t>
            </w:r>
          </w:p>
        </w:tc>
        <w:tc>
          <w:tcPr>
            <w:tcW w:w="7371" w:type="dxa"/>
            <w:shd w:val="clear" w:color="auto" w:fill="auto"/>
          </w:tcPr>
          <w:p w:rsidR="00474795" w:rsidRPr="002B375C" w:rsidRDefault="00474795" w:rsidP="00474795">
            <w:pPr>
              <w:spacing w:after="0"/>
              <w:jc w:val="both"/>
              <w:rPr>
                <w:rFonts w:ascii="Calibri" w:hAnsi="Calibri"/>
                <w:sz w:val="20"/>
                <w:szCs w:val="20"/>
              </w:rPr>
            </w:pPr>
          </w:p>
        </w:tc>
      </w:tr>
      <w:tr w:rsidR="00474795" w:rsidRPr="002B375C" w:rsidTr="00D41148">
        <w:tc>
          <w:tcPr>
            <w:tcW w:w="2518" w:type="dxa"/>
            <w:shd w:val="clear" w:color="auto" w:fill="auto"/>
          </w:tcPr>
          <w:p w:rsidR="00474795" w:rsidRPr="002B375C" w:rsidRDefault="00474795" w:rsidP="00474795">
            <w:pPr>
              <w:spacing w:after="0"/>
              <w:jc w:val="both"/>
              <w:rPr>
                <w:rFonts w:ascii="Calibri" w:hAnsi="Calibri"/>
                <w:sz w:val="20"/>
                <w:szCs w:val="20"/>
              </w:rPr>
            </w:pPr>
            <w:r w:rsidRPr="002B375C">
              <w:rPr>
                <w:rFonts w:ascii="Calibri" w:hAnsi="Calibri"/>
                <w:sz w:val="20"/>
                <w:szCs w:val="20"/>
              </w:rPr>
              <w:t>Ekolojik</w:t>
            </w:r>
          </w:p>
        </w:tc>
        <w:tc>
          <w:tcPr>
            <w:tcW w:w="7371" w:type="dxa"/>
            <w:shd w:val="clear" w:color="auto" w:fill="auto"/>
          </w:tcPr>
          <w:p w:rsidR="00474795" w:rsidRPr="002B375C" w:rsidRDefault="002B375C" w:rsidP="00474795">
            <w:pPr>
              <w:spacing w:after="0"/>
              <w:jc w:val="both"/>
              <w:rPr>
                <w:rFonts w:ascii="Calibri" w:hAnsi="Calibri"/>
                <w:sz w:val="20"/>
                <w:szCs w:val="20"/>
              </w:rPr>
            </w:pPr>
            <w:r w:rsidRPr="002B375C">
              <w:rPr>
                <w:rFonts w:ascii="Calibri" w:hAnsi="Calibri"/>
                <w:sz w:val="20"/>
                <w:szCs w:val="20"/>
              </w:rPr>
              <w:t xml:space="preserve">Okul ve çevresinin </w:t>
            </w:r>
            <w:r>
              <w:rPr>
                <w:rFonts w:ascii="Calibri" w:hAnsi="Calibri"/>
                <w:sz w:val="20"/>
                <w:szCs w:val="20"/>
              </w:rPr>
              <w:t>trafik ve çevre kirliliği açısından fırsat oluşturmakta</w:t>
            </w:r>
          </w:p>
        </w:tc>
      </w:tr>
    </w:tbl>
    <w:p w:rsidR="008E01DD" w:rsidRPr="002B375C" w:rsidRDefault="008E01DD" w:rsidP="0049575C">
      <w:pPr>
        <w:spacing w:after="0"/>
        <w:ind w:firstLine="708"/>
        <w:jc w:val="both"/>
        <w:rPr>
          <w:rFonts w:ascii="Calibri" w:hAnsi="Calibri"/>
          <w:sz w:val="20"/>
          <w:szCs w:val="20"/>
        </w:rPr>
      </w:pPr>
    </w:p>
    <w:p w:rsidR="009029FB" w:rsidRPr="002B375C" w:rsidRDefault="009029FB" w:rsidP="0049575C">
      <w:pPr>
        <w:spacing w:after="0"/>
        <w:ind w:firstLine="708"/>
        <w:jc w:val="both"/>
        <w:rPr>
          <w:rFonts w:ascii="Calibri" w:hAnsi="Calibri"/>
          <w:sz w:val="20"/>
          <w:szCs w:val="20"/>
        </w:rPr>
      </w:pPr>
    </w:p>
    <w:p w:rsidR="00FA4AA5" w:rsidRPr="002B375C" w:rsidRDefault="00FA4AA5" w:rsidP="0049575C">
      <w:pPr>
        <w:spacing w:after="0"/>
        <w:ind w:firstLine="708"/>
        <w:jc w:val="both"/>
        <w:rPr>
          <w:rFonts w:ascii="Calibri" w:hAnsi="Calibri"/>
          <w:sz w:val="20"/>
          <w:szCs w:val="20"/>
        </w:rPr>
      </w:pPr>
    </w:p>
    <w:p w:rsidR="009029FB" w:rsidRPr="002B375C" w:rsidRDefault="009029FB" w:rsidP="009029FB">
      <w:pPr>
        <w:spacing w:after="0"/>
        <w:ind w:firstLine="708"/>
        <w:jc w:val="both"/>
        <w:rPr>
          <w:rFonts w:ascii="Calibri" w:hAnsi="Calibri"/>
          <w:b/>
          <w:sz w:val="20"/>
          <w:szCs w:val="20"/>
        </w:rPr>
      </w:pPr>
      <w:r w:rsidRPr="002B375C">
        <w:rPr>
          <w:rFonts w:ascii="Calibri" w:hAnsi="Calibri"/>
          <w:b/>
          <w:sz w:val="20"/>
          <w:szCs w:val="20"/>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2B375C" w:rsidTr="007B0250">
        <w:tc>
          <w:tcPr>
            <w:tcW w:w="2518" w:type="dxa"/>
          </w:tcPr>
          <w:p w:rsidR="00474795" w:rsidRPr="002B375C" w:rsidRDefault="00474795" w:rsidP="00474795">
            <w:pPr>
              <w:spacing w:after="0"/>
              <w:jc w:val="both"/>
              <w:rPr>
                <w:rFonts w:ascii="Calibri" w:hAnsi="Calibri"/>
                <w:sz w:val="20"/>
                <w:szCs w:val="20"/>
              </w:rPr>
            </w:pPr>
            <w:r w:rsidRPr="002B375C">
              <w:rPr>
                <w:rFonts w:ascii="Calibri" w:hAnsi="Calibri"/>
                <w:sz w:val="20"/>
                <w:szCs w:val="20"/>
              </w:rPr>
              <w:t>Politik</w:t>
            </w:r>
          </w:p>
        </w:tc>
        <w:tc>
          <w:tcPr>
            <w:tcW w:w="7371" w:type="dxa"/>
            <w:shd w:val="clear" w:color="auto" w:fill="auto"/>
          </w:tcPr>
          <w:p w:rsidR="00474795" w:rsidRPr="002B375C" w:rsidRDefault="00474795" w:rsidP="00474795">
            <w:pPr>
              <w:spacing w:after="0"/>
              <w:jc w:val="both"/>
              <w:rPr>
                <w:rFonts w:ascii="Calibri" w:hAnsi="Calibri"/>
                <w:sz w:val="20"/>
                <w:szCs w:val="20"/>
              </w:rPr>
            </w:pPr>
          </w:p>
        </w:tc>
      </w:tr>
      <w:tr w:rsidR="00474795" w:rsidRPr="002B375C" w:rsidTr="007B0250">
        <w:tc>
          <w:tcPr>
            <w:tcW w:w="2518" w:type="dxa"/>
          </w:tcPr>
          <w:p w:rsidR="00474795" w:rsidRPr="002B375C" w:rsidRDefault="00474795" w:rsidP="00474795">
            <w:pPr>
              <w:spacing w:after="0"/>
              <w:jc w:val="both"/>
              <w:rPr>
                <w:rFonts w:ascii="Calibri" w:hAnsi="Calibri"/>
                <w:sz w:val="20"/>
                <w:szCs w:val="20"/>
              </w:rPr>
            </w:pPr>
            <w:r w:rsidRPr="002B375C">
              <w:rPr>
                <w:rFonts w:ascii="Calibri" w:hAnsi="Calibri"/>
                <w:sz w:val="20"/>
                <w:szCs w:val="20"/>
              </w:rPr>
              <w:t>Ekonomik</w:t>
            </w:r>
          </w:p>
        </w:tc>
        <w:tc>
          <w:tcPr>
            <w:tcW w:w="7371" w:type="dxa"/>
            <w:shd w:val="clear" w:color="auto" w:fill="auto"/>
          </w:tcPr>
          <w:p w:rsidR="00474795" w:rsidRPr="002B375C" w:rsidRDefault="005C426E" w:rsidP="005C426E">
            <w:pPr>
              <w:pStyle w:val="AralkYok"/>
              <w:rPr>
                <w:sz w:val="20"/>
                <w:szCs w:val="20"/>
              </w:rPr>
            </w:pPr>
            <w:r w:rsidRPr="002B375C">
              <w:rPr>
                <w:rFonts w:eastAsia="Arial Unicode MS"/>
                <w:sz w:val="20"/>
                <w:szCs w:val="20"/>
              </w:rPr>
              <w:t>Okulunun Veli profilinin düşük gelirli olması</w:t>
            </w:r>
          </w:p>
        </w:tc>
      </w:tr>
      <w:tr w:rsidR="00474795" w:rsidRPr="002B375C" w:rsidTr="007B0250">
        <w:tc>
          <w:tcPr>
            <w:tcW w:w="2518" w:type="dxa"/>
          </w:tcPr>
          <w:p w:rsidR="00474795" w:rsidRPr="002B375C" w:rsidRDefault="00474795" w:rsidP="00474795">
            <w:pPr>
              <w:spacing w:after="0"/>
              <w:jc w:val="both"/>
              <w:rPr>
                <w:rFonts w:ascii="Calibri" w:hAnsi="Calibri"/>
                <w:sz w:val="20"/>
                <w:szCs w:val="20"/>
              </w:rPr>
            </w:pPr>
            <w:r w:rsidRPr="002B375C">
              <w:rPr>
                <w:rFonts w:ascii="Calibri" w:hAnsi="Calibri"/>
                <w:sz w:val="20"/>
                <w:szCs w:val="20"/>
              </w:rPr>
              <w:t>Sosyolojik</w:t>
            </w:r>
          </w:p>
        </w:tc>
        <w:tc>
          <w:tcPr>
            <w:tcW w:w="7371" w:type="dxa"/>
            <w:shd w:val="clear" w:color="auto" w:fill="auto"/>
          </w:tcPr>
          <w:p w:rsidR="00474795" w:rsidRPr="002B375C" w:rsidRDefault="005C426E" w:rsidP="00474795">
            <w:pPr>
              <w:spacing w:after="0"/>
              <w:jc w:val="both"/>
              <w:rPr>
                <w:rFonts w:ascii="Calibri" w:hAnsi="Calibri"/>
                <w:sz w:val="20"/>
                <w:szCs w:val="20"/>
              </w:rPr>
            </w:pPr>
            <w:r w:rsidRPr="002B375C">
              <w:rPr>
                <w:rFonts w:ascii="Calibri" w:hAnsi="Calibri"/>
                <w:sz w:val="20"/>
                <w:szCs w:val="20"/>
              </w:rPr>
              <w:t>Okulun Taşıma Merkezi Olması</w:t>
            </w:r>
          </w:p>
        </w:tc>
      </w:tr>
      <w:tr w:rsidR="00474795" w:rsidRPr="002B375C" w:rsidTr="007B0250">
        <w:tc>
          <w:tcPr>
            <w:tcW w:w="2518" w:type="dxa"/>
          </w:tcPr>
          <w:p w:rsidR="00474795" w:rsidRPr="002B375C" w:rsidRDefault="00474795" w:rsidP="00474795">
            <w:pPr>
              <w:spacing w:after="0"/>
              <w:jc w:val="both"/>
              <w:rPr>
                <w:rFonts w:ascii="Calibri" w:hAnsi="Calibri"/>
                <w:sz w:val="20"/>
                <w:szCs w:val="20"/>
              </w:rPr>
            </w:pPr>
            <w:r w:rsidRPr="002B375C">
              <w:rPr>
                <w:rFonts w:ascii="Calibri" w:hAnsi="Calibri"/>
                <w:sz w:val="20"/>
                <w:szCs w:val="20"/>
              </w:rPr>
              <w:t>Teknolojik</w:t>
            </w:r>
          </w:p>
        </w:tc>
        <w:tc>
          <w:tcPr>
            <w:tcW w:w="7371" w:type="dxa"/>
            <w:shd w:val="clear" w:color="auto" w:fill="auto"/>
          </w:tcPr>
          <w:p w:rsidR="00474795" w:rsidRPr="002B375C" w:rsidRDefault="005C426E" w:rsidP="005C426E">
            <w:pPr>
              <w:pStyle w:val="AralkYok"/>
              <w:rPr>
                <w:sz w:val="20"/>
                <w:szCs w:val="20"/>
              </w:rPr>
            </w:pPr>
            <w:r w:rsidRPr="002B375C">
              <w:rPr>
                <w:sz w:val="20"/>
                <w:szCs w:val="20"/>
              </w:rPr>
              <w:t>Okulun teknolojik donanımının yetersiz olması</w:t>
            </w:r>
          </w:p>
        </w:tc>
      </w:tr>
      <w:tr w:rsidR="00474795" w:rsidRPr="002B375C" w:rsidTr="007B0250">
        <w:tc>
          <w:tcPr>
            <w:tcW w:w="2518" w:type="dxa"/>
          </w:tcPr>
          <w:p w:rsidR="00474795" w:rsidRPr="002B375C" w:rsidRDefault="00474795" w:rsidP="00474795">
            <w:pPr>
              <w:spacing w:after="0"/>
              <w:jc w:val="both"/>
              <w:rPr>
                <w:rFonts w:ascii="Calibri" w:hAnsi="Calibri"/>
                <w:sz w:val="20"/>
                <w:szCs w:val="20"/>
              </w:rPr>
            </w:pPr>
            <w:r w:rsidRPr="002B375C">
              <w:rPr>
                <w:rFonts w:ascii="Calibri" w:hAnsi="Calibri"/>
                <w:sz w:val="20"/>
                <w:szCs w:val="20"/>
              </w:rPr>
              <w:t>Mevzuat-Yasal</w:t>
            </w:r>
          </w:p>
        </w:tc>
        <w:tc>
          <w:tcPr>
            <w:tcW w:w="7371" w:type="dxa"/>
            <w:shd w:val="clear" w:color="auto" w:fill="auto"/>
          </w:tcPr>
          <w:p w:rsidR="00474795" w:rsidRPr="002B375C" w:rsidRDefault="005C426E" w:rsidP="00474795">
            <w:pPr>
              <w:spacing w:after="0"/>
              <w:jc w:val="both"/>
              <w:rPr>
                <w:rFonts w:ascii="Calibri" w:hAnsi="Calibri"/>
                <w:sz w:val="20"/>
                <w:szCs w:val="20"/>
              </w:rPr>
            </w:pPr>
            <w:r w:rsidRPr="002B375C">
              <w:rPr>
                <w:rFonts w:ascii="Calibri" w:eastAsia="Arial Unicode MS" w:hAnsi="Calibri"/>
                <w:sz w:val="20"/>
                <w:szCs w:val="20"/>
              </w:rPr>
              <w:t>Eğitim öğretim çalışmalarının desteklenmesi konusunda m</w:t>
            </w:r>
            <w:r w:rsidRPr="002B375C">
              <w:rPr>
                <w:rFonts w:ascii="Calibri" w:hAnsi="Calibri"/>
                <w:sz w:val="20"/>
                <w:szCs w:val="20"/>
              </w:rPr>
              <w:t>ali mevzuatın getirdiği kısıtlamalar</w:t>
            </w:r>
          </w:p>
        </w:tc>
      </w:tr>
      <w:tr w:rsidR="00474795" w:rsidRPr="00D41148" w:rsidTr="007B0250">
        <w:tc>
          <w:tcPr>
            <w:tcW w:w="2518" w:type="dxa"/>
          </w:tcPr>
          <w:p w:rsidR="00474795" w:rsidRPr="00932A92" w:rsidRDefault="00474795" w:rsidP="00474795">
            <w:pPr>
              <w:spacing w:after="0"/>
              <w:jc w:val="both"/>
              <w:rPr>
                <w:rFonts w:ascii="Calibri" w:hAnsi="Calibri"/>
                <w:sz w:val="20"/>
                <w:szCs w:val="20"/>
              </w:rPr>
            </w:pPr>
            <w:r w:rsidRPr="00932A92">
              <w:rPr>
                <w:rFonts w:ascii="Calibri" w:hAnsi="Calibri"/>
                <w:sz w:val="20"/>
                <w:szCs w:val="20"/>
              </w:rPr>
              <w:t>Ekolojik</w:t>
            </w:r>
          </w:p>
        </w:tc>
        <w:tc>
          <w:tcPr>
            <w:tcW w:w="7371" w:type="dxa"/>
            <w:shd w:val="clear" w:color="auto" w:fill="auto"/>
          </w:tcPr>
          <w:p w:rsidR="00474795" w:rsidRPr="00D41148" w:rsidRDefault="00474795" w:rsidP="00474795">
            <w:pPr>
              <w:spacing w:after="0"/>
              <w:jc w:val="both"/>
              <w:rPr>
                <w:szCs w:val="24"/>
              </w:rPr>
            </w:pPr>
          </w:p>
        </w:tc>
      </w:tr>
    </w:tbl>
    <w:p w:rsidR="007204B0" w:rsidRDefault="007204B0" w:rsidP="007204B0">
      <w:bookmarkStart w:id="26" w:name="_Toc416085141"/>
      <w:bookmarkStart w:id="27" w:name="_Toc529519454"/>
      <w:bookmarkEnd w:id="25"/>
    </w:p>
    <w:p w:rsidR="002B375C" w:rsidRDefault="002B375C" w:rsidP="007204B0"/>
    <w:p w:rsidR="002B375C" w:rsidRDefault="002B375C" w:rsidP="007204B0"/>
    <w:p w:rsidR="002B375C" w:rsidRDefault="002B375C" w:rsidP="007204B0"/>
    <w:p w:rsidR="00DB7089" w:rsidRPr="00A47F2F" w:rsidRDefault="00DB7089" w:rsidP="007204B0">
      <w:pPr>
        <w:pStyle w:val="Balk2"/>
      </w:pPr>
      <w:r w:rsidRPr="00A47F2F">
        <w:lastRenderedPageBreak/>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C27A06" w:rsidRDefault="00932A92" w:rsidP="00932A92">
      <w:pPr>
        <w:spacing w:after="0"/>
        <w:jc w:val="both"/>
        <w:rPr>
          <w:szCs w:val="24"/>
        </w:rPr>
      </w:pPr>
      <w:r>
        <w:rPr>
          <w:szCs w:val="24"/>
        </w:rPr>
        <w:lastRenderedPageBreak/>
        <w:t xml:space="preserve">   </w:t>
      </w:r>
      <w:r w:rsidR="00C27A06">
        <w:rPr>
          <w:szCs w:val="24"/>
        </w:rPr>
        <w:t>Gelişim ve sorun alanlarına ilişkin GZFT analizinden yola çık</w:t>
      </w:r>
      <w:r w:rsidR="00A20B34">
        <w:rPr>
          <w:szCs w:val="24"/>
        </w:rPr>
        <w:t>ı</w:t>
      </w:r>
      <w:r w:rsidR="00C27A06">
        <w:rPr>
          <w:szCs w:val="24"/>
        </w:rPr>
        <w:t>larak saptamalar yapılırken yukarıdaki tabloda yer alan ayrımda belirtilen temel sorun alanlarına dikkat edilmesi gerekmektedir.</w:t>
      </w:r>
    </w:p>
    <w:p w:rsidR="00A20B34" w:rsidRDefault="00DB7089" w:rsidP="00A20B34">
      <w:pPr>
        <w:pStyle w:val="Balk3"/>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tcPr>
          <w:p w:rsidR="00F675E8" w:rsidRPr="006C1FDC" w:rsidRDefault="006C1FDC" w:rsidP="005C5E83">
            <w:pPr>
              <w:spacing w:line="0" w:lineRule="atLeast"/>
              <w:ind w:left="20"/>
              <w:rPr>
                <w:rFonts w:ascii="Times New Roman" w:hAnsi="Times New Roman"/>
                <w:b/>
                <w:szCs w:val="24"/>
              </w:rPr>
            </w:pPr>
            <w:r w:rsidRPr="006C1FDC">
              <w:rPr>
                <w:b/>
                <w:szCs w:val="24"/>
              </w:rPr>
              <w:t>OKULLAŞMA ORANI</w:t>
            </w:r>
          </w:p>
        </w:tc>
      </w:tr>
      <w:tr w:rsidR="00F675E8" w:rsidRPr="00A47F2F" w:rsidTr="00FD0161">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tcPr>
          <w:p w:rsidR="00F675E8" w:rsidRPr="00A47F2F" w:rsidRDefault="00F84859" w:rsidP="00FE3704">
            <w:pPr>
              <w:spacing w:after="0" w:line="240" w:lineRule="auto"/>
              <w:rPr>
                <w:color w:val="000000"/>
                <w:szCs w:val="24"/>
              </w:rPr>
            </w:pPr>
            <w:r>
              <w:rPr>
                <w:b/>
              </w:rPr>
              <w:t>AKADEMİK BAŞARI</w:t>
            </w:r>
          </w:p>
        </w:tc>
      </w:tr>
      <w:tr w:rsidR="00F675E8" w:rsidRPr="00A47F2F" w:rsidTr="00FD0161">
        <w:trPr>
          <w:trHeight w:val="57"/>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tcPr>
          <w:p w:rsidR="00F675E8" w:rsidRPr="00F84859" w:rsidRDefault="00F317BF" w:rsidP="00FE3704">
            <w:pPr>
              <w:spacing w:after="0" w:line="240" w:lineRule="auto"/>
              <w:rPr>
                <w:b/>
                <w:color w:val="000000"/>
                <w:szCs w:val="24"/>
              </w:rPr>
            </w:pPr>
            <w:r>
              <w:rPr>
                <w:b/>
              </w:rPr>
              <w:t>AKADEMİK BAŞARI</w:t>
            </w:r>
          </w:p>
        </w:tc>
      </w:tr>
      <w:tr w:rsidR="00F675E8" w:rsidRPr="00A47F2F" w:rsidTr="00FD0161">
        <w:trPr>
          <w:trHeight w:val="57"/>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D05FD8" w:rsidRDefault="00D05FD8" w:rsidP="00FE3704">
            <w:pPr>
              <w:spacing w:after="0" w:line="240" w:lineRule="auto"/>
              <w:rPr>
                <w:b/>
                <w:color w:val="000000"/>
                <w:szCs w:val="24"/>
              </w:rPr>
            </w:pPr>
            <w:r w:rsidRPr="00D05FD8">
              <w:rPr>
                <w:b/>
                <w:szCs w:val="24"/>
              </w:rPr>
              <w:t>ÖĞRETİM YÖNTEMLERİ</w:t>
            </w:r>
          </w:p>
        </w:tc>
      </w:tr>
      <w:tr w:rsidR="00F675E8" w:rsidRPr="00A47F2F" w:rsidTr="00FD0161">
        <w:trPr>
          <w:trHeight w:val="57"/>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3B502D" w:rsidRDefault="003B502D" w:rsidP="00FE3704">
            <w:pPr>
              <w:spacing w:after="0" w:line="240" w:lineRule="auto"/>
              <w:rPr>
                <w:b/>
                <w:color w:val="000000"/>
                <w:szCs w:val="24"/>
              </w:rPr>
            </w:pPr>
            <w:r w:rsidRPr="003B502D">
              <w:rPr>
                <w:b/>
                <w:szCs w:val="24"/>
              </w:rPr>
              <w:t>SOSYAL, KÜLTÜREL</w:t>
            </w:r>
            <w:r w:rsidR="00896DA9" w:rsidRPr="003B502D">
              <w:rPr>
                <w:b/>
                <w:szCs w:val="24"/>
              </w:rPr>
              <w:t xml:space="preserve"> ve </w:t>
            </w:r>
            <w:r w:rsidRPr="003B502D">
              <w:rPr>
                <w:b/>
                <w:szCs w:val="24"/>
              </w:rPr>
              <w:t>FİZİKSEL GELİŞİM</w:t>
            </w:r>
          </w:p>
        </w:tc>
      </w:tr>
      <w:tr w:rsidR="00F675E8" w:rsidRPr="00A47F2F" w:rsidTr="00FD0161">
        <w:trPr>
          <w:trHeight w:val="57"/>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tcPr>
          <w:p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7F7885" w:rsidP="00FE3704">
            <w:pPr>
              <w:spacing w:after="0" w:line="240" w:lineRule="auto"/>
              <w:rPr>
                <w:color w:val="000000"/>
                <w:szCs w:val="24"/>
              </w:rPr>
            </w:pPr>
            <w:r>
              <w:rPr>
                <w:b/>
                <w:szCs w:val="24"/>
              </w:rPr>
              <w:t>KURUMSAL İLETİŞİM</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4A4409" w:rsidP="00FE3704">
            <w:pPr>
              <w:spacing w:after="0" w:line="240" w:lineRule="auto"/>
              <w:rPr>
                <w:color w:val="000000"/>
                <w:szCs w:val="24"/>
              </w:rPr>
            </w:pPr>
            <w:r>
              <w:rPr>
                <w:b/>
                <w:szCs w:val="24"/>
              </w:rPr>
              <w:t>KURUMSAL</w:t>
            </w:r>
            <w:r w:rsidR="00FE3566">
              <w:rPr>
                <w:b/>
                <w:szCs w:val="24"/>
              </w:rPr>
              <w:t xml:space="preserve"> İLETİŞİM</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BF40F9" w:rsidRDefault="00BF40F9" w:rsidP="00FE3704">
            <w:pPr>
              <w:spacing w:after="0" w:line="240" w:lineRule="auto"/>
              <w:rPr>
                <w:b/>
                <w:color w:val="000000"/>
                <w:szCs w:val="24"/>
              </w:rPr>
            </w:pPr>
            <w:r w:rsidRPr="00BF40F9">
              <w:rPr>
                <w:b/>
                <w:szCs w:val="24"/>
              </w:rPr>
              <w:t>İŞ GÜVENLİĞİ VE SAĞLIĞI</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BF40F9" w:rsidRDefault="00BF40F9" w:rsidP="00FE3704">
            <w:pPr>
              <w:spacing w:after="0" w:line="240" w:lineRule="auto"/>
              <w:rPr>
                <w:b/>
                <w:color w:val="000000"/>
                <w:szCs w:val="24"/>
              </w:rPr>
            </w:pPr>
            <w:r w:rsidRPr="00BF40F9">
              <w:rPr>
                <w:b/>
                <w:szCs w:val="24"/>
              </w:rPr>
              <w:t>DONANIM</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BF40F9" w:rsidRDefault="00BF40F9" w:rsidP="00FE3704">
            <w:pPr>
              <w:spacing w:after="0" w:line="240" w:lineRule="auto"/>
              <w:rPr>
                <w:b/>
                <w:color w:val="000000"/>
                <w:szCs w:val="24"/>
              </w:rPr>
            </w:pPr>
            <w:r w:rsidRPr="00BF40F9">
              <w:rPr>
                <w:b/>
                <w:szCs w:val="24"/>
              </w:rPr>
              <w:t>TEMİZLİK,HİJYEN</w:t>
            </w: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4072" w:type="dxa"/>
            <w:vAlign w:val="center"/>
          </w:tcPr>
          <w:p w:rsidR="000413B1" w:rsidRPr="00A47F2F" w:rsidRDefault="000413B1" w:rsidP="00FE3704">
            <w:pPr>
              <w:spacing w:after="0" w:line="240" w:lineRule="auto"/>
              <w:rPr>
                <w:color w:val="000000"/>
                <w:szCs w:val="24"/>
              </w:rPr>
            </w:pPr>
          </w:p>
        </w:tc>
      </w:tr>
    </w:tbl>
    <w:p w:rsidR="003322A4" w:rsidRDefault="003322A4" w:rsidP="002B6FDB"/>
    <w:p w:rsidR="00932A92" w:rsidRDefault="00932A92" w:rsidP="002B6FDB"/>
    <w:p w:rsidR="00932A92" w:rsidRDefault="00932A92" w:rsidP="002B6FDB"/>
    <w:p w:rsidR="00932A92" w:rsidRDefault="00932A92" w:rsidP="002B6FDB"/>
    <w:p w:rsidR="00932A92" w:rsidRDefault="00932A92" w:rsidP="002B6FDB"/>
    <w:p w:rsidR="00932A92" w:rsidRDefault="00932A92" w:rsidP="002B6FDB"/>
    <w:p w:rsidR="00932A92" w:rsidRDefault="00932A92" w:rsidP="002B6FDB"/>
    <w:p w:rsidR="0014047E" w:rsidRDefault="0014047E" w:rsidP="002B6FDB"/>
    <w:p w:rsidR="0014047E" w:rsidRPr="003322A4" w:rsidRDefault="0014047E" w:rsidP="002B6FDB"/>
    <w:p w:rsidR="00153471" w:rsidRPr="00A47F2F" w:rsidRDefault="008D4E73" w:rsidP="002B6FDB">
      <w:pPr>
        <w:pStyle w:val="Balk1"/>
      </w:pPr>
      <w:bookmarkStart w:id="30" w:name="_Toc411525143"/>
      <w:bookmarkStart w:id="31" w:name="_Toc416085144"/>
      <w:bookmarkStart w:id="32" w:name="_Toc529519458"/>
      <w:bookmarkStart w:id="33" w:name="_Toc531097539"/>
      <w:r>
        <w:lastRenderedPageBreak/>
        <w:t xml:space="preserve">BÖLÜM III: </w:t>
      </w:r>
      <w:r w:rsidR="00153471" w:rsidRPr="00A47F2F">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4" w:name="_Toc531097540"/>
      <w:r>
        <w:t>MİSYO</w:t>
      </w:r>
      <w:r w:rsidR="008E325C" w:rsidRPr="00A47F2F">
        <w:t>N</w:t>
      </w:r>
      <w:r w:rsidR="00B11140">
        <w:t>UMUZ</w:t>
      </w:r>
      <w:r w:rsidR="00373590">
        <w:t xml:space="preserve"> </w:t>
      </w:r>
      <w:r w:rsidR="00373590" w:rsidRPr="00373590">
        <w:rPr>
          <w:highlight w:val="yellow"/>
        </w:rPr>
        <w:t>*</w:t>
      </w:r>
      <w:bookmarkEnd w:id="34"/>
    </w:p>
    <w:p w:rsidR="00B8179F" w:rsidRPr="006C5E69" w:rsidRDefault="00B8179F" w:rsidP="00B8179F">
      <w:pPr>
        <w:pStyle w:val="NormalWeb"/>
        <w:shd w:val="clear" w:color="auto" w:fill="FFFFFF"/>
        <w:spacing w:before="0" w:beforeAutospacing="0" w:after="120" w:afterAutospacing="0"/>
        <w:ind w:firstLine="480"/>
        <w:jc w:val="both"/>
        <w:rPr>
          <w:rFonts w:ascii="Book Antiqua" w:hAnsi="Book Antiqua" w:cs="Lucida Sans Unicode"/>
          <w:color w:val="333333"/>
        </w:rPr>
      </w:pPr>
      <w:r w:rsidRPr="006C5E69">
        <w:rPr>
          <w:rFonts w:ascii="Book Antiqua" w:hAnsi="Book Antiqua" w:cs="Lucida Sans Unicode"/>
          <w:color w:val="333333"/>
        </w:rPr>
        <w:t>Ülkesini ve milletini seven, Atatürk ilke ve inkılaplarını benimsemiş, Mutlu, özgüvenli, başarılı, ilkeli, duyarlı, açık fikirli, araştıran-sorgulayan, iletişim becerileri gelişmiş, öğrenmeye ve yeniliklere açık, öz değerlendirme yapabilen, işbirliğine yatkın, yaratıcı ve eleştirel düşünen, akılcı, cesaretli, çok yönlü gelişime açık, ulusal kültürünü özümsemiş, aynı zamanda küresel bakış açısına sahip bireyler yetiştirmektir.</w:t>
      </w:r>
    </w:p>
    <w:p w:rsidR="00B11140" w:rsidRDefault="007D591B" w:rsidP="00B11140">
      <w:pPr>
        <w:ind w:left="284"/>
        <w:jc w:val="both"/>
        <w:rPr>
          <w:szCs w:val="24"/>
        </w:rPr>
      </w:pPr>
      <w:r>
        <w:rPr>
          <w:szCs w:val="24"/>
        </w:rPr>
        <w:t xml:space="preserve"> </w:t>
      </w:r>
    </w:p>
    <w:p w:rsidR="00B11140" w:rsidRPr="00A47F2F" w:rsidRDefault="00B11140" w:rsidP="00D41148">
      <w:pPr>
        <w:pStyle w:val="Balk2"/>
      </w:pPr>
      <w:bookmarkStart w:id="35" w:name="_Toc531097541"/>
      <w:r>
        <w:t>VİZ</w:t>
      </w:r>
      <w:r w:rsidR="00D41148">
        <w:t>YO</w:t>
      </w:r>
      <w:r w:rsidRPr="00A47F2F">
        <w:t>N</w:t>
      </w:r>
      <w:r>
        <w:t>UMUZ</w:t>
      </w:r>
      <w:r w:rsidR="00373590">
        <w:t xml:space="preserve"> </w:t>
      </w:r>
      <w:r w:rsidR="00373590" w:rsidRPr="00373590">
        <w:rPr>
          <w:highlight w:val="yellow"/>
        </w:rPr>
        <w:t>*</w:t>
      </w:r>
      <w:bookmarkEnd w:id="35"/>
    </w:p>
    <w:p w:rsidR="00B8179F" w:rsidRPr="006C5E69" w:rsidRDefault="00B8179F" w:rsidP="00B8179F">
      <w:pPr>
        <w:shd w:val="clear" w:color="auto" w:fill="FFFFFF"/>
        <w:spacing w:line="270" w:lineRule="atLeast"/>
        <w:ind w:firstLine="480"/>
        <w:jc w:val="both"/>
        <w:textAlignment w:val="baseline"/>
        <w:outlineLvl w:val="3"/>
        <w:rPr>
          <w:rFonts w:cs="Arial"/>
          <w:b/>
          <w:bCs/>
          <w:color w:val="3E5137"/>
          <w:szCs w:val="24"/>
        </w:rPr>
      </w:pPr>
      <w:r w:rsidRPr="006C5E69">
        <w:rPr>
          <w:rFonts w:cs="Arial"/>
          <w:b/>
          <w:bCs/>
          <w:color w:val="FF6600"/>
          <w:szCs w:val="24"/>
          <w:bdr w:val="none" w:sz="0" w:space="0" w:color="auto" w:frame="1"/>
        </w:rPr>
        <w:t>Bilimsel</w:t>
      </w:r>
      <w:r w:rsidRPr="006C5E69">
        <w:rPr>
          <w:rFonts w:cs="Arial"/>
          <w:b/>
          <w:bCs/>
          <w:color w:val="000000"/>
          <w:szCs w:val="24"/>
        </w:rPr>
        <w:t> </w:t>
      </w:r>
      <w:r w:rsidRPr="006C5E69">
        <w:rPr>
          <w:rFonts w:cs="Arial"/>
          <w:b/>
          <w:bCs/>
          <w:color w:val="000000"/>
          <w:szCs w:val="24"/>
          <w:bdr w:val="none" w:sz="0" w:space="0" w:color="auto" w:frame="1"/>
        </w:rPr>
        <w:t>ve</w:t>
      </w:r>
      <w:r w:rsidRPr="006C5E69">
        <w:rPr>
          <w:rFonts w:cs="Arial"/>
          <w:b/>
          <w:bCs/>
          <w:color w:val="000000"/>
          <w:szCs w:val="24"/>
        </w:rPr>
        <w:t> </w:t>
      </w:r>
      <w:r w:rsidRPr="006C5E69">
        <w:rPr>
          <w:rFonts w:cs="Arial"/>
          <w:b/>
          <w:bCs/>
          <w:color w:val="FF6600"/>
          <w:szCs w:val="24"/>
          <w:bdr w:val="none" w:sz="0" w:space="0" w:color="auto" w:frame="1"/>
        </w:rPr>
        <w:t>teknolojik</w:t>
      </w:r>
      <w:r w:rsidRPr="006C5E69">
        <w:rPr>
          <w:rFonts w:cs="Arial"/>
          <w:b/>
          <w:bCs/>
          <w:color w:val="000000"/>
          <w:szCs w:val="24"/>
        </w:rPr>
        <w:t> </w:t>
      </w:r>
      <w:r w:rsidRPr="006C5E69">
        <w:rPr>
          <w:rFonts w:cs="Arial"/>
          <w:b/>
          <w:bCs/>
          <w:color w:val="000000"/>
          <w:szCs w:val="24"/>
          <w:bdr w:val="none" w:sz="0" w:space="0" w:color="auto" w:frame="1"/>
        </w:rPr>
        <w:t>esaslara ve yeniliklere açık, çevre ve ülke ihtiyaçlarına uygun,</w:t>
      </w:r>
      <w:r w:rsidRPr="006C5E69">
        <w:rPr>
          <w:rFonts w:cs="Arial"/>
          <w:b/>
          <w:bCs/>
          <w:color w:val="000000"/>
          <w:szCs w:val="24"/>
        </w:rPr>
        <w:t> </w:t>
      </w:r>
      <w:r w:rsidRPr="006C5E69">
        <w:rPr>
          <w:rFonts w:cs="Arial"/>
          <w:b/>
          <w:bCs/>
          <w:color w:val="FF6600"/>
          <w:szCs w:val="24"/>
          <w:bdr w:val="none" w:sz="0" w:space="0" w:color="auto" w:frame="1"/>
        </w:rPr>
        <w:t>metotlu çalışan,</w:t>
      </w:r>
      <w:r w:rsidRPr="006C5E69">
        <w:rPr>
          <w:rFonts w:cs="Arial"/>
          <w:b/>
          <w:bCs/>
          <w:color w:val="000000"/>
          <w:szCs w:val="24"/>
        </w:rPr>
        <w:t> </w:t>
      </w:r>
      <w:r w:rsidRPr="006C5E69">
        <w:rPr>
          <w:rFonts w:cs="Arial"/>
          <w:b/>
          <w:bCs/>
          <w:color w:val="000000"/>
          <w:szCs w:val="24"/>
          <w:bdr w:val="none" w:sz="0" w:space="0" w:color="auto" w:frame="1"/>
        </w:rPr>
        <w:t>sürekli olarak gelişen ve yenileşen bir sonraki öğretim kurumuna hazırlanan,</w:t>
      </w:r>
      <w:r w:rsidRPr="006C5E69">
        <w:rPr>
          <w:rFonts w:cs="Arial"/>
          <w:b/>
          <w:bCs/>
          <w:color w:val="000000"/>
          <w:szCs w:val="24"/>
        </w:rPr>
        <w:t> </w:t>
      </w:r>
      <w:r w:rsidRPr="006C5E69">
        <w:rPr>
          <w:rFonts w:cs="Arial"/>
          <w:b/>
          <w:bCs/>
          <w:color w:val="FF6600"/>
          <w:szCs w:val="24"/>
          <w:bdr w:val="none" w:sz="0" w:space="0" w:color="auto" w:frame="1"/>
        </w:rPr>
        <w:t>maddi ve manevi bakımdan donatılmış, etkili ve nitelikli, çağdaş ve demokratik</w:t>
      </w:r>
      <w:r w:rsidRPr="006C5E69">
        <w:rPr>
          <w:rFonts w:cs="Arial"/>
          <w:b/>
          <w:bCs/>
          <w:color w:val="000000"/>
          <w:szCs w:val="24"/>
        </w:rPr>
        <w:t> </w:t>
      </w:r>
      <w:r w:rsidRPr="006C5E69">
        <w:rPr>
          <w:rFonts w:cs="Arial"/>
          <w:b/>
          <w:bCs/>
          <w:color w:val="000000"/>
          <w:szCs w:val="24"/>
          <w:bdr w:val="none" w:sz="0" w:space="0" w:color="auto" w:frame="1"/>
        </w:rPr>
        <w:t>bireyler yetiştirmektedir.</w:t>
      </w:r>
    </w:p>
    <w:p w:rsidR="00B8179F" w:rsidRPr="006C5E69" w:rsidRDefault="00B8179F" w:rsidP="00B8179F">
      <w:pPr>
        <w:pStyle w:val="NormalWeb"/>
        <w:shd w:val="clear" w:color="auto" w:fill="FFFFFF"/>
        <w:spacing w:before="0" w:beforeAutospacing="0" w:after="120" w:afterAutospacing="0"/>
        <w:ind w:firstLine="480"/>
        <w:jc w:val="both"/>
        <w:rPr>
          <w:rFonts w:ascii="Book Antiqua" w:hAnsi="Book Antiqua" w:cs="Lucida Sans Unicode"/>
          <w:color w:val="333333"/>
        </w:rPr>
      </w:pPr>
      <w:r w:rsidRPr="006C5E69">
        <w:rPr>
          <w:rFonts w:ascii="Book Antiqua" w:hAnsi="Book Antiqua" w:cs="Lucida Sans Unicode"/>
          <w:color w:val="333333"/>
        </w:rPr>
        <w:t>Eğitimde kalite ve başarıları ile fark yaratan seçkin bir kurum olmaktır.</w:t>
      </w:r>
    </w:p>
    <w:p w:rsidR="00B11140" w:rsidRDefault="00B11140" w:rsidP="00B11140">
      <w:pPr>
        <w:ind w:left="284"/>
        <w:jc w:val="both"/>
        <w:rPr>
          <w:b/>
          <w:szCs w:val="24"/>
        </w:rPr>
      </w:pPr>
    </w:p>
    <w:p w:rsidR="00B11140" w:rsidRDefault="00B11140" w:rsidP="00B11140">
      <w:pPr>
        <w:ind w:left="284"/>
        <w:jc w:val="both"/>
        <w:rPr>
          <w:b/>
          <w:szCs w:val="24"/>
        </w:rPr>
      </w:pPr>
    </w:p>
    <w:p w:rsidR="007D591B" w:rsidRDefault="007D591B" w:rsidP="00B11140">
      <w:pPr>
        <w:ind w:left="284"/>
        <w:jc w:val="both"/>
        <w:rPr>
          <w:b/>
          <w:szCs w:val="24"/>
        </w:rPr>
      </w:pPr>
    </w:p>
    <w:p w:rsidR="007D591B" w:rsidRDefault="007D591B" w:rsidP="00B11140">
      <w:pPr>
        <w:ind w:left="284"/>
        <w:jc w:val="both"/>
        <w:rPr>
          <w:b/>
          <w:szCs w:val="24"/>
        </w:rPr>
      </w:pPr>
    </w:p>
    <w:p w:rsidR="008E325C" w:rsidRPr="00A47F2F" w:rsidRDefault="001D2506" w:rsidP="00D41148">
      <w:pPr>
        <w:pStyle w:val="Balk2"/>
      </w:pPr>
      <w:bookmarkStart w:id="36" w:name="_Toc531097542"/>
      <w:r w:rsidRPr="00A47F2F">
        <w:lastRenderedPageBreak/>
        <w:t xml:space="preserve">TEMEL </w:t>
      </w:r>
      <w:r w:rsidR="008E325C" w:rsidRPr="00A47F2F">
        <w:t>DEĞERLERİMİZ</w:t>
      </w:r>
      <w:r w:rsidR="00373590">
        <w:t xml:space="preserve"> </w:t>
      </w:r>
      <w:r w:rsidR="00373590" w:rsidRPr="00373590">
        <w:rPr>
          <w:highlight w:val="yellow"/>
        </w:rPr>
        <w:t>*</w:t>
      </w:r>
      <w:bookmarkEnd w:id="36"/>
    </w:p>
    <w:p w:rsidR="00B17718" w:rsidRPr="007D591B" w:rsidRDefault="00B11140" w:rsidP="007D591B">
      <w:pPr>
        <w:spacing w:after="0" w:line="288" w:lineRule="auto"/>
        <w:jc w:val="both"/>
        <w:rPr>
          <w:szCs w:val="24"/>
        </w:rPr>
      </w:pPr>
      <w:r>
        <w:rPr>
          <w:rFonts w:eastAsia="AGaramondPro-Regular"/>
          <w:b/>
        </w:rPr>
        <w:t>1)</w:t>
      </w:r>
      <w:r w:rsidR="007D591B" w:rsidRPr="00812F37">
        <w:t xml:space="preserve">Etik değerlere bağlılık: </w:t>
      </w:r>
      <w:r w:rsidR="007D591B">
        <w:t xml:space="preserve">Okulumuzun </w:t>
      </w:r>
      <w:r w:rsidR="007D591B" w:rsidRPr="00812F37">
        <w:t>amaç ve misyonu doğrultusunda görevimizi yerine getirirken yasallık, adalet, eşitlik, dürüstlük ve hesap verebilirlik ilkeleri doğrultusunda hareket etmek temel değerlerimizden biridir.</w:t>
      </w:r>
    </w:p>
    <w:p w:rsidR="007D591B" w:rsidRPr="00812F37" w:rsidRDefault="00B11140" w:rsidP="007D591B">
      <w:pPr>
        <w:spacing w:after="0" w:line="288" w:lineRule="auto"/>
        <w:jc w:val="both"/>
        <w:rPr>
          <w:szCs w:val="24"/>
        </w:rPr>
      </w:pPr>
      <w:r>
        <w:rPr>
          <w:rFonts w:eastAsia="AGaramondPro-Regular"/>
          <w:b/>
          <w:szCs w:val="24"/>
        </w:rPr>
        <w:t xml:space="preserve">2) </w:t>
      </w:r>
      <w:r w:rsidR="007D591B" w:rsidRPr="00812F37">
        <w:rPr>
          <w:szCs w:val="24"/>
        </w:rPr>
        <w:t>Cumhuriyet değerlerine bağlılık: Cumhuriyete ve çağdaşlığın, bilimin ve aydınlığın ifadesi olan kurucu değerlerine bağlılık en temel değerimizdir.</w:t>
      </w:r>
    </w:p>
    <w:p w:rsidR="007D591B" w:rsidRPr="00812F37" w:rsidRDefault="00B11140" w:rsidP="007D591B">
      <w:pPr>
        <w:spacing w:after="0" w:line="288" w:lineRule="auto"/>
        <w:jc w:val="both"/>
        <w:rPr>
          <w:szCs w:val="24"/>
        </w:rPr>
      </w:pPr>
      <w:r>
        <w:rPr>
          <w:rFonts w:eastAsia="AGaramondPro-Regular"/>
          <w:b/>
          <w:szCs w:val="24"/>
        </w:rPr>
        <w:t xml:space="preserve">3) </w:t>
      </w:r>
      <w:r w:rsidR="007D591B" w:rsidRPr="00812F37">
        <w:rPr>
          <w:szCs w:val="24"/>
        </w:rPr>
        <w:t xml:space="preserve">Akademik özgürlüğe öncelik verme: İfade etme, gerçekleri kısıtlama olmaksızın bilgiyi yayma, araştırma yapma ve aktarma özgürlüğünü garanti altına alan akademik özgürlük; </w:t>
      </w:r>
      <w:r w:rsidR="007D591B">
        <w:rPr>
          <w:szCs w:val="24"/>
        </w:rPr>
        <w:t>okulumuzun</w:t>
      </w:r>
      <w:r w:rsidR="007D591B" w:rsidRPr="00812F37">
        <w:rPr>
          <w:szCs w:val="24"/>
        </w:rPr>
        <w:t xml:space="preserve"> vazgeçilmez temel değerlerinden biridir.</w:t>
      </w:r>
    </w:p>
    <w:p w:rsidR="007D591B" w:rsidRPr="00812F37" w:rsidRDefault="00B11140" w:rsidP="007D591B">
      <w:pPr>
        <w:spacing w:after="0" w:line="288" w:lineRule="auto"/>
        <w:jc w:val="both"/>
        <w:rPr>
          <w:szCs w:val="24"/>
        </w:rPr>
      </w:pPr>
      <w:r>
        <w:rPr>
          <w:rFonts w:eastAsia="AGaramondPro-Regular"/>
          <w:b/>
          <w:szCs w:val="24"/>
        </w:rPr>
        <w:t xml:space="preserve">4) </w:t>
      </w:r>
      <w:r w:rsidR="007D591B" w:rsidRPr="00812F37">
        <w:rPr>
          <w:szCs w:val="24"/>
        </w:rPr>
        <w:t xml:space="preserve">Etik değerlere bağlılık: </w:t>
      </w:r>
      <w:r w:rsidR="007D591B">
        <w:rPr>
          <w:szCs w:val="24"/>
        </w:rPr>
        <w:t>Okulumuzun</w:t>
      </w:r>
      <w:r w:rsidR="007D591B" w:rsidRPr="00812F37">
        <w:rPr>
          <w:szCs w:val="24"/>
        </w:rPr>
        <w:t xml:space="preserve"> amaç ve misyonu doğrultusunda görevimizi yerine getirirken yasallık, adalet, eşitlik, dürüstlük ve hesap verebilirlik ilkeleri doğrultusunda hareket etmek temel değerlerimizden biridir.</w:t>
      </w:r>
    </w:p>
    <w:p w:rsidR="00B11140" w:rsidRPr="007D591B" w:rsidRDefault="00B11140" w:rsidP="007D591B">
      <w:pPr>
        <w:spacing w:after="0" w:line="288" w:lineRule="auto"/>
        <w:jc w:val="both"/>
        <w:rPr>
          <w:szCs w:val="24"/>
        </w:rPr>
      </w:pPr>
      <w:r>
        <w:rPr>
          <w:rFonts w:eastAsia="AGaramondPro-Regular"/>
          <w:b/>
        </w:rPr>
        <w:t>5</w:t>
      </w:r>
      <w:r w:rsidR="007D591B">
        <w:t>)</w:t>
      </w:r>
      <w:r w:rsidR="007D591B" w:rsidRPr="00812F37">
        <w:t>Liyakat: Kamu hizmetinin etkinliği ve sürekliliği için, işe alım ve diğer personel yönetimi süreçlerinin; yetenek, işe uygunluk ve başarı ölçütü temelinde gerçekleştirilmesi esastır.</w:t>
      </w:r>
    </w:p>
    <w:p w:rsidR="007D591B" w:rsidRPr="00812F37" w:rsidRDefault="00B11140" w:rsidP="007D591B">
      <w:pPr>
        <w:spacing w:after="0" w:line="288" w:lineRule="auto"/>
        <w:jc w:val="both"/>
        <w:rPr>
          <w:szCs w:val="24"/>
        </w:rPr>
      </w:pPr>
      <w:r>
        <w:rPr>
          <w:rFonts w:eastAsia="AGaramondPro-Regular"/>
          <w:b/>
          <w:szCs w:val="24"/>
        </w:rPr>
        <w:t xml:space="preserve">6) </w:t>
      </w:r>
      <w:r w:rsidR="007D591B" w:rsidRPr="00812F37">
        <w:rPr>
          <w:szCs w:val="24"/>
        </w:rPr>
        <w:t>Cumhuriyet değerlerine bağlılık: Cumhuriyete ve çağdaşlığın, bilimin ve aydınlığın ifadesi olan kurucu değerlerine bağlılık en temel değerimizdir.</w:t>
      </w:r>
    </w:p>
    <w:p w:rsidR="007D591B" w:rsidRPr="00812F37" w:rsidRDefault="007D591B" w:rsidP="007D591B">
      <w:pPr>
        <w:spacing w:after="0" w:line="288" w:lineRule="auto"/>
        <w:jc w:val="both"/>
        <w:rPr>
          <w:szCs w:val="24"/>
        </w:rPr>
      </w:pPr>
      <w:r>
        <w:rPr>
          <w:rFonts w:eastAsia="AGaramondPro-Regular"/>
          <w:szCs w:val="24"/>
        </w:rPr>
        <w:t>7)</w:t>
      </w:r>
      <w:r w:rsidRPr="007D591B">
        <w:rPr>
          <w:szCs w:val="24"/>
        </w:rPr>
        <w:t xml:space="preserve"> </w:t>
      </w:r>
      <w:r w:rsidRPr="00812F37">
        <w:rPr>
          <w:szCs w:val="24"/>
        </w:rPr>
        <w:t xml:space="preserve">Kültür öğelerine ve tarihine bağlılık: Cumhuriyet’in </w:t>
      </w:r>
      <w:r>
        <w:rPr>
          <w:szCs w:val="24"/>
        </w:rPr>
        <w:t xml:space="preserve">ve </w:t>
      </w:r>
      <w:r w:rsidRPr="00812F37">
        <w:rPr>
          <w:szCs w:val="24"/>
        </w:rPr>
        <w:t>kültürel değerlerinin korunmasının yanı</w:t>
      </w:r>
      <w:r>
        <w:rPr>
          <w:szCs w:val="24"/>
        </w:rPr>
        <w:t xml:space="preserve"> </w:t>
      </w:r>
      <w:r w:rsidRPr="00812F37">
        <w:rPr>
          <w:szCs w:val="24"/>
        </w:rPr>
        <w:t xml:space="preserve">sıra </w:t>
      </w:r>
      <w:r>
        <w:rPr>
          <w:szCs w:val="24"/>
        </w:rPr>
        <w:t xml:space="preserve">okulumuzun sahip olduğu </w:t>
      </w:r>
      <w:r w:rsidRPr="00812F37">
        <w:rPr>
          <w:szCs w:val="24"/>
        </w:rPr>
        <w:t>varlıkların da korunması temel değerlerimizdendir.</w:t>
      </w:r>
    </w:p>
    <w:p w:rsidR="007D591B" w:rsidRPr="00812F37" w:rsidRDefault="007D591B" w:rsidP="007D591B">
      <w:pPr>
        <w:spacing w:after="0" w:line="288" w:lineRule="auto"/>
        <w:jc w:val="both"/>
        <w:rPr>
          <w:szCs w:val="24"/>
        </w:rPr>
      </w:pPr>
      <w:r>
        <w:rPr>
          <w:rFonts w:eastAsia="AGaramondPro-Regular"/>
          <w:szCs w:val="24"/>
        </w:rPr>
        <w:t>8)</w:t>
      </w:r>
      <w:r w:rsidRPr="007D591B">
        <w:rPr>
          <w:szCs w:val="24"/>
        </w:rPr>
        <w:t xml:space="preserve"> </w:t>
      </w:r>
      <w:r>
        <w:rPr>
          <w:szCs w:val="24"/>
        </w:rPr>
        <w:t>Saydamlık: Yönetimsel</w:t>
      </w:r>
      <w:r w:rsidRPr="00812F37">
        <w:rPr>
          <w:szCs w:val="24"/>
        </w:rPr>
        <w:t xml:space="preserve"> şeffaflık ve hesap verebilirlik ilkeleri temel değerlerimizdir.</w:t>
      </w:r>
    </w:p>
    <w:p w:rsidR="007D591B" w:rsidRPr="00812F37" w:rsidRDefault="007D591B" w:rsidP="007D591B">
      <w:pPr>
        <w:spacing w:after="0" w:line="288" w:lineRule="auto"/>
        <w:jc w:val="both"/>
        <w:rPr>
          <w:szCs w:val="24"/>
        </w:rPr>
      </w:pPr>
      <w:r>
        <w:rPr>
          <w:rFonts w:eastAsia="AGaramondPro-Regular"/>
          <w:szCs w:val="24"/>
        </w:rPr>
        <w:t>9)</w:t>
      </w:r>
      <w:r w:rsidRPr="007D591B">
        <w:rPr>
          <w:szCs w:val="24"/>
        </w:rPr>
        <w:t xml:space="preserve"> </w:t>
      </w:r>
      <w:r w:rsidRPr="00812F37">
        <w:rPr>
          <w:szCs w:val="24"/>
        </w:rPr>
        <w:t>Öğrenci merkezlilik: Öğrenme-uygulama ortamlarında yürütülen çalışmaların öğrenci odaklı olması, öğrenciyi ilgilendiren kararlara öğrencilerin katılımının sağlanması esastır.</w:t>
      </w:r>
    </w:p>
    <w:p w:rsidR="007D591B" w:rsidRPr="00812F37" w:rsidRDefault="007D591B" w:rsidP="007D591B">
      <w:pPr>
        <w:spacing w:after="0" w:line="288" w:lineRule="auto"/>
        <w:jc w:val="both"/>
        <w:rPr>
          <w:szCs w:val="24"/>
        </w:rPr>
      </w:pPr>
      <w:r>
        <w:rPr>
          <w:rFonts w:eastAsia="AGaramondPro-Regular"/>
          <w:szCs w:val="24"/>
        </w:rPr>
        <w:t>10)</w:t>
      </w:r>
      <w:r w:rsidRPr="007D591B">
        <w:rPr>
          <w:szCs w:val="24"/>
        </w:rPr>
        <w:t xml:space="preserve"> </w:t>
      </w:r>
      <w:r w:rsidRPr="00812F37">
        <w:rPr>
          <w:szCs w:val="24"/>
        </w:rPr>
        <w:t xml:space="preserve">Kaliteyi </w:t>
      </w:r>
      <w:r w:rsidR="001034A7" w:rsidRPr="00812F37">
        <w:rPr>
          <w:szCs w:val="24"/>
        </w:rPr>
        <w:t>içselleştirme</w:t>
      </w:r>
      <w:r w:rsidRPr="00812F37">
        <w:rPr>
          <w:szCs w:val="24"/>
        </w:rPr>
        <w:t>: Araştırma, eğitim ve idari yapıda oluşturulan kalite bilincinin içselleştirilmesi ve sürekliliğinin sağlanması temel değerlerimizdir.</w:t>
      </w:r>
    </w:p>
    <w:p w:rsidR="007D591B" w:rsidRPr="00812F37" w:rsidRDefault="007D591B" w:rsidP="007D591B">
      <w:pPr>
        <w:spacing w:after="0" w:line="288" w:lineRule="auto"/>
        <w:jc w:val="both"/>
        <w:rPr>
          <w:szCs w:val="24"/>
        </w:rPr>
      </w:pPr>
      <w:r>
        <w:rPr>
          <w:rFonts w:eastAsia="AGaramondPro-Regular"/>
          <w:szCs w:val="24"/>
        </w:rPr>
        <w:t>11)</w:t>
      </w:r>
      <w:r w:rsidRPr="007D591B">
        <w:rPr>
          <w:szCs w:val="24"/>
        </w:rPr>
        <w:t xml:space="preserve"> </w:t>
      </w:r>
      <w:r w:rsidRPr="00812F37">
        <w:rPr>
          <w:szCs w:val="24"/>
        </w:rPr>
        <w:t xml:space="preserve">Katılımcılık: İyi yönetişimin vazgeçilmez unsurlarından birinin de katılımcılık olduğu bilinciyle, mali yönden planlama süreci, idari yönden karar alma süreci, kaliteli yönetim için paydaşlarla çalışma ilkesi </w:t>
      </w:r>
      <w:r w:rsidR="006C5E69">
        <w:rPr>
          <w:szCs w:val="24"/>
        </w:rPr>
        <w:t>okulumuz</w:t>
      </w:r>
      <w:r w:rsidRPr="00812F37">
        <w:rPr>
          <w:szCs w:val="24"/>
        </w:rPr>
        <w:t xml:space="preserve"> için önemlidir.</w:t>
      </w:r>
    </w:p>
    <w:p w:rsidR="007D591B" w:rsidRPr="00812F37" w:rsidRDefault="007D591B" w:rsidP="007D591B">
      <w:pPr>
        <w:spacing w:after="0" w:line="288" w:lineRule="auto"/>
        <w:jc w:val="both"/>
        <w:rPr>
          <w:szCs w:val="24"/>
        </w:rPr>
      </w:pPr>
      <w:r>
        <w:rPr>
          <w:rFonts w:eastAsia="AGaramondPro-Regular"/>
          <w:szCs w:val="24"/>
        </w:rPr>
        <w:t>12)</w:t>
      </w:r>
      <w:r w:rsidRPr="007D591B">
        <w:rPr>
          <w:szCs w:val="24"/>
        </w:rPr>
        <w:t xml:space="preserve"> </w:t>
      </w:r>
      <w:r w:rsidRPr="00812F37">
        <w:rPr>
          <w:szCs w:val="24"/>
        </w:rPr>
        <w:t>Ülke sorunlarına/önceliklerine duyarlı: Bilinçli ve sahip çıkılacak öncelikli unsurlara duyarlı bir t</w:t>
      </w:r>
      <w:r w:rsidR="006C5E69">
        <w:rPr>
          <w:szCs w:val="24"/>
        </w:rPr>
        <w:t>oplum oluşturmak için okul</w:t>
      </w:r>
      <w:r w:rsidRPr="00812F37">
        <w:rPr>
          <w:szCs w:val="24"/>
        </w:rPr>
        <w:t xml:space="preserve"> olarak üzerimize düşen görevi yerine getirmek temel ilkelerimizdendir.</w:t>
      </w:r>
    </w:p>
    <w:p w:rsidR="007D591B" w:rsidRPr="00D55651" w:rsidRDefault="007D591B" w:rsidP="007D591B">
      <w:pPr>
        <w:jc w:val="both"/>
        <w:rPr>
          <w:b/>
          <w:szCs w:val="24"/>
        </w:rPr>
      </w:pPr>
    </w:p>
    <w:p w:rsidR="00B17718" w:rsidRPr="00A47F2F" w:rsidRDefault="003322A4" w:rsidP="00C908BE">
      <w:pPr>
        <w:pStyle w:val="ListeParagraf1"/>
        <w:autoSpaceDE w:val="0"/>
        <w:autoSpaceDN w:val="0"/>
        <w:adjustRightInd w:val="0"/>
        <w:spacing w:before="120" w:after="0" w:line="432" w:lineRule="auto"/>
        <w:ind w:left="0"/>
        <w:jc w:val="both"/>
        <w:rPr>
          <w:rFonts w:eastAsia="AGaramondPro-Regular"/>
          <w:szCs w:val="24"/>
        </w:rPr>
      </w:pPr>
      <w:r>
        <w:rPr>
          <w:rFonts w:eastAsia="AGaramondPro-Regular"/>
          <w:szCs w:val="24"/>
        </w:rPr>
        <w:lastRenderedPageBreak/>
        <w:br w:type="page"/>
      </w:r>
    </w:p>
    <w:p w:rsidR="00A07F33" w:rsidRPr="00DD212E" w:rsidRDefault="008D4E73" w:rsidP="00DD212E">
      <w:pPr>
        <w:pStyle w:val="Balk1"/>
      </w:pPr>
      <w:bookmarkStart w:id="37" w:name="_Toc411525145"/>
      <w:bookmarkStart w:id="38" w:name="_Toc416085153"/>
      <w:bookmarkStart w:id="39" w:name="_Toc529519459"/>
      <w:bookmarkStart w:id="40" w:name="_Toc531097543"/>
      <w:r>
        <w:lastRenderedPageBreak/>
        <w:t xml:space="preserve">BÖLÜM IV: </w:t>
      </w:r>
      <w:r w:rsidR="002F5FC9" w:rsidRPr="002B6FDB">
        <w:t xml:space="preserve">AMAÇ, HEDEF VE </w:t>
      </w:r>
      <w:bookmarkEnd w:id="37"/>
      <w:bookmarkEnd w:id="38"/>
      <w:bookmarkEnd w:id="39"/>
      <w:r w:rsidR="003322A4" w:rsidRPr="002B6FDB">
        <w:t>EYLEMLER</w:t>
      </w:r>
      <w:bookmarkEnd w:id="40"/>
    </w:p>
    <w:p w:rsidR="002B6FDB" w:rsidRPr="002B6FDB" w:rsidRDefault="002B6FDB" w:rsidP="002B6FDB">
      <w:pPr>
        <w:pStyle w:val="Balk2"/>
      </w:pPr>
      <w:bookmarkStart w:id="41" w:name="_Toc531097544"/>
      <w:r w:rsidRPr="002B6FDB">
        <w:t xml:space="preserve">TEMA </w:t>
      </w:r>
      <w:r>
        <w:t>I</w:t>
      </w:r>
      <w:r w:rsidRPr="002B6FDB">
        <w:t>: EĞİTİM</w:t>
      </w:r>
      <w:r>
        <w:t xml:space="preserve"> VE ÖĞRETİM</w:t>
      </w:r>
      <w:r w:rsidRPr="002B6FDB">
        <w:t xml:space="preserve">E </w:t>
      </w:r>
      <w:r>
        <w:t>ERİŞİM</w:t>
      </w:r>
      <w:bookmarkEnd w:id="41"/>
    </w:p>
    <w:p w:rsidR="002B6FDB" w:rsidRPr="002B6FDB" w:rsidRDefault="00756936" w:rsidP="00756936">
      <w:pPr>
        <w:ind w:firstLine="708"/>
      </w:pPr>
      <w:r>
        <w:t>Eğitim ve öğretime erişim</w:t>
      </w:r>
      <w:r w:rsidR="008240A8">
        <w:t>de</w:t>
      </w:r>
      <w:r>
        <w:t xml:space="preserve"> </w:t>
      </w:r>
      <w:r w:rsidR="008240A8">
        <w:t xml:space="preserve">Okul Öncesi eğitimde okullaşma </w:t>
      </w:r>
      <w:r w:rsidR="00DD7B0B">
        <w:t>kapsamında yürütülen</w:t>
      </w:r>
      <w:r>
        <w:t xml:space="preserve"> faaliyetlerin ele alındığı temadır.</w:t>
      </w:r>
    </w:p>
    <w:p w:rsidR="006505DD" w:rsidRDefault="003322A4" w:rsidP="006505DD">
      <w:pPr>
        <w:spacing w:line="0" w:lineRule="atLeast"/>
        <w:rPr>
          <w:rFonts w:ascii="Times New Roman" w:hAnsi="Times New Roman"/>
        </w:rPr>
      </w:pPr>
      <w:bookmarkStart w:id="42" w:name="_Toc529519460"/>
      <w:r w:rsidRPr="00F81E92">
        <w:rPr>
          <w:b/>
        </w:rPr>
        <w:t>Stratejik Amaç 1:</w:t>
      </w:r>
      <w:r>
        <w:t xml:space="preserve"> </w:t>
      </w:r>
      <w:r w:rsidR="006505DD">
        <w:rPr>
          <w:rFonts w:ascii="Times New Roman" w:hAnsi="Times New Roman"/>
        </w:rPr>
        <w:t>Okul öncesi eğitimin yaygınlaştırılması.</w:t>
      </w:r>
    </w:p>
    <w:bookmarkEnd w:id="42"/>
    <w:p w:rsidR="006505DD" w:rsidRPr="00A47F2F" w:rsidRDefault="006505DD" w:rsidP="00FF6E54">
      <w:pPr>
        <w:ind w:left="720"/>
      </w:pPr>
    </w:p>
    <w:p w:rsidR="00ED407F" w:rsidRPr="00DD7B0B" w:rsidRDefault="00515098" w:rsidP="00DD7B0B">
      <w:pPr>
        <w:spacing w:line="0" w:lineRule="atLeast"/>
        <w:rPr>
          <w:rFonts w:ascii="Times New Roman" w:hAnsi="Times New Roman"/>
        </w:rPr>
      </w:pPr>
      <w:bookmarkStart w:id="43" w:name="_Toc529519462"/>
      <w:bookmarkStart w:id="44" w:name="_Toc416085156"/>
      <w:r w:rsidRPr="00EE38F5">
        <w:rPr>
          <w:rStyle w:val="Balk4Char"/>
          <w:b/>
          <w:sz w:val="24"/>
          <w:szCs w:val="24"/>
        </w:rPr>
        <w:t>Stratejik Hedef 1</w:t>
      </w:r>
      <w:r w:rsidR="00952A08" w:rsidRPr="00EE38F5">
        <w:rPr>
          <w:rStyle w:val="Balk4Char"/>
          <w:b/>
          <w:sz w:val="24"/>
          <w:szCs w:val="24"/>
        </w:rPr>
        <w:t>.1</w:t>
      </w:r>
      <w:bookmarkEnd w:id="43"/>
      <w:r w:rsidR="00DD7B0B" w:rsidRPr="00EE38F5">
        <w:rPr>
          <w:rStyle w:val="Balk4Char"/>
          <w:b/>
          <w:sz w:val="24"/>
          <w:szCs w:val="24"/>
        </w:rPr>
        <w:t>.</w:t>
      </w:r>
      <w:r w:rsidR="00DD7B0B">
        <w:rPr>
          <w:rStyle w:val="Balk4Char"/>
        </w:rPr>
        <w:t xml:space="preserve"> </w:t>
      </w:r>
      <w:r w:rsidR="00DD7B0B">
        <w:t>Okulumuzda planlanan süre sonunda okul öncesi eğitim almış öğrencinin % 10 arttırılması</w:t>
      </w:r>
      <w:r w:rsidR="00FF6E54">
        <w:rPr>
          <w:szCs w:val="24"/>
        </w:rPr>
        <w:t xml:space="preserve"> </w:t>
      </w:r>
    </w:p>
    <w:p w:rsidR="0081680B" w:rsidRDefault="0081680B" w:rsidP="002B6FDB">
      <w:pPr>
        <w:rPr>
          <w:b/>
          <w:i/>
        </w:rPr>
      </w:pPr>
      <w:bookmarkStart w:id="45" w:name="_Toc529519463"/>
      <w:bookmarkEnd w:id="44"/>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5"/>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D05FD8" w:rsidRPr="00A47F2F" w:rsidTr="00D05FD8">
        <w:trPr>
          <w:trHeight w:val="421"/>
        </w:trPr>
        <w:tc>
          <w:tcPr>
            <w:tcW w:w="1757" w:type="dxa"/>
            <w:vMerge w:val="restart"/>
            <w:shd w:val="clear" w:color="auto" w:fill="auto"/>
            <w:noWrap/>
            <w:vAlign w:val="center"/>
          </w:tcPr>
          <w:p w:rsidR="00D05FD8" w:rsidRPr="003322A4" w:rsidRDefault="00D05FD8"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D05FD8" w:rsidRPr="003322A4" w:rsidRDefault="00D05FD8" w:rsidP="003322A4">
            <w:pPr>
              <w:spacing w:after="0" w:line="240" w:lineRule="auto"/>
              <w:rPr>
                <w:b/>
                <w:bCs/>
                <w:color w:val="000000"/>
                <w:sz w:val="20"/>
                <w:szCs w:val="22"/>
              </w:rPr>
            </w:pPr>
            <w:r w:rsidRPr="003322A4">
              <w:rPr>
                <w:b/>
                <w:bCs/>
                <w:color w:val="000000"/>
                <w:sz w:val="20"/>
                <w:szCs w:val="22"/>
              </w:rPr>
              <w:t>PERFORMANS</w:t>
            </w:r>
          </w:p>
          <w:p w:rsidR="00D05FD8" w:rsidRPr="003322A4" w:rsidRDefault="00D05FD8"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D05FD8" w:rsidRPr="003322A4" w:rsidRDefault="00D05FD8" w:rsidP="003322A4">
            <w:pPr>
              <w:spacing w:after="0" w:line="240" w:lineRule="auto"/>
              <w:rPr>
                <w:b/>
                <w:bCs/>
                <w:color w:val="000000"/>
                <w:sz w:val="20"/>
                <w:szCs w:val="22"/>
              </w:rPr>
            </w:pPr>
            <w:r w:rsidRPr="003322A4">
              <w:rPr>
                <w:b/>
                <w:bCs/>
                <w:color w:val="000000"/>
                <w:sz w:val="20"/>
                <w:szCs w:val="22"/>
              </w:rPr>
              <w:t>Mevcut</w:t>
            </w:r>
          </w:p>
        </w:tc>
        <w:tc>
          <w:tcPr>
            <w:tcW w:w="5245" w:type="dxa"/>
            <w:gridSpan w:val="6"/>
            <w:tcBorders>
              <w:bottom w:val="nil"/>
            </w:tcBorders>
            <w:shd w:val="clear" w:color="auto" w:fill="auto"/>
            <w:vAlign w:val="center"/>
          </w:tcPr>
          <w:p w:rsidR="00D05FD8" w:rsidRPr="003322A4" w:rsidRDefault="00D05FD8" w:rsidP="003322A4">
            <w:pPr>
              <w:spacing w:after="0" w:line="240" w:lineRule="auto"/>
              <w:rPr>
                <w:b/>
                <w:bCs/>
                <w:color w:val="000000"/>
                <w:sz w:val="22"/>
                <w:szCs w:val="22"/>
              </w:rPr>
            </w:pPr>
            <w:r w:rsidRPr="003322A4">
              <w:rPr>
                <w:b/>
                <w:bCs/>
                <w:color w:val="000000"/>
                <w:sz w:val="22"/>
                <w:szCs w:val="22"/>
              </w:rPr>
              <w:t>HEDEF</w:t>
            </w:r>
          </w:p>
        </w:tc>
      </w:tr>
      <w:tr w:rsidR="00D05FD8" w:rsidRPr="00A47F2F" w:rsidTr="00D05FD8">
        <w:trPr>
          <w:gridAfter w:val="1"/>
          <w:wAfter w:w="15" w:type="dxa"/>
          <w:trHeight w:val="309"/>
        </w:trPr>
        <w:tc>
          <w:tcPr>
            <w:tcW w:w="1757" w:type="dxa"/>
            <w:vMerge/>
            <w:shd w:val="clear" w:color="auto" w:fill="auto"/>
            <w:vAlign w:val="center"/>
          </w:tcPr>
          <w:p w:rsidR="00D05FD8" w:rsidRPr="003322A4" w:rsidRDefault="00D05FD8" w:rsidP="003322A4">
            <w:pPr>
              <w:spacing w:after="0" w:line="240" w:lineRule="auto"/>
              <w:rPr>
                <w:b/>
                <w:bCs/>
                <w:sz w:val="22"/>
                <w:szCs w:val="22"/>
              </w:rPr>
            </w:pPr>
          </w:p>
        </w:tc>
        <w:tc>
          <w:tcPr>
            <w:tcW w:w="5042" w:type="dxa"/>
            <w:vMerge/>
            <w:shd w:val="clear" w:color="auto" w:fill="auto"/>
            <w:vAlign w:val="center"/>
          </w:tcPr>
          <w:p w:rsidR="00D05FD8" w:rsidRPr="003322A4" w:rsidRDefault="00D05FD8" w:rsidP="003322A4">
            <w:pPr>
              <w:spacing w:after="0" w:line="240" w:lineRule="auto"/>
              <w:rPr>
                <w:b/>
                <w:bCs/>
                <w:sz w:val="22"/>
                <w:szCs w:val="22"/>
              </w:rPr>
            </w:pPr>
          </w:p>
        </w:tc>
        <w:tc>
          <w:tcPr>
            <w:tcW w:w="957" w:type="dxa"/>
            <w:shd w:val="clear" w:color="auto" w:fill="auto"/>
            <w:noWrap/>
            <w:vAlign w:val="center"/>
          </w:tcPr>
          <w:p w:rsidR="00D05FD8" w:rsidRPr="003322A4" w:rsidRDefault="00D05FD8"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D05FD8" w:rsidRPr="003322A4" w:rsidRDefault="00D05FD8" w:rsidP="003322A4">
            <w:pPr>
              <w:spacing w:after="0" w:line="240" w:lineRule="auto"/>
              <w:rPr>
                <w:b/>
                <w:bCs/>
                <w:sz w:val="22"/>
                <w:szCs w:val="22"/>
              </w:rPr>
            </w:pPr>
            <w:r w:rsidRPr="003322A4">
              <w:rPr>
                <w:b/>
                <w:bCs/>
                <w:sz w:val="22"/>
                <w:szCs w:val="22"/>
              </w:rPr>
              <w:t>2019</w:t>
            </w:r>
          </w:p>
        </w:tc>
        <w:tc>
          <w:tcPr>
            <w:tcW w:w="1041" w:type="dxa"/>
            <w:vAlign w:val="center"/>
          </w:tcPr>
          <w:p w:rsidR="00D05FD8" w:rsidRPr="003322A4" w:rsidRDefault="00D05FD8" w:rsidP="003322A4">
            <w:pPr>
              <w:spacing w:after="0" w:line="240" w:lineRule="auto"/>
              <w:rPr>
                <w:b/>
                <w:bCs/>
                <w:sz w:val="22"/>
                <w:szCs w:val="22"/>
              </w:rPr>
            </w:pPr>
            <w:r w:rsidRPr="003322A4">
              <w:rPr>
                <w:b/>
                <w:bCs/>
                <w:sz w:val="22"/>
                <w:szCs w:val="22"/>
              </w:rPr>
              <w:t>2020</w:t>
            </w:r>
          </w:p>
        </w:tc>
        <w:tc>
          <w:tcPr>
            <w:tcW w:w="1007" w:type="dxa"/>
            <w:vAlign w:val="center"/>
          </w:tcPr>
          <w:p w:rsidR="00D05FD8" w:rsidRPr="003322A4" w:rsidRDefault="00D05FD8" w:rsidP="003322A4">
            <w:pPr>
              <w:spacing w:after="0" w:line="240" w:lineRule="auto"/>
              <w:rPr>
                <w:b/>
                <w:bCs/>
                <w:sz w:val="22"/>
                <w:szCs w:val="22"/>
              </w:rPr>
            </w:pPr>
            <w:r w:rsidRPr="003322A4">
              <w:rPr>
                <w:b/>
                <w:bCs/>
                <w:sz w:val="22"/>
                <w:szCs w:val="22"/>
              </w:rPr>
              <w:t>2021</w:t>
            </w:r>
          </w:p>
        </w:tc>
        <w:tc>
          <w:tcPr>
            <w:tcW w:w="1092" w:type="dxa"/>
            <w:vAlign w:val="center"/>
          </w:tcPr>
          <w:p w:rsidR="00D05FD8" w:rsidRPr="003322A4" w:rsidRDefault="00D05FD8" w:rsidP="003322A4">
            <w:pPr>
              <w:spacing w:after="0" w:line="240" w:lineRule="auto"/>
              <w:rPr>
                <w:b/>
                <w:bCs/>
                <w:sz w:val="22"/>
                <w:szCs w:val="22"/>
              </w:rPr>
            </w:pPr>
            <w:r w:rsidRPr="003322A4">
              <w:rPr>
                <w:b/>
                <w:bCs/>
                <w:sz w:val="22"/>
                <w:szCs w:val="22"/>
              </w:rPr>
              <w:t>2022</w:t>
            </w:r>
          </w:p>
        </w:tc>
        <w:tc>
          <w:tcPr>
            <w:tcW w:w="1005" w:type="dxa"/>
            <w:vAlign w:val="center"/>
          </w:tcPr>
          <w:p w:rsidR="00D05FD8" w:rsidRPr="003322A4" w:rsidRDefault="00D05FD8" w:rsidP="003322A4">
            <w:pPr>
              <w:spacing w:after="0" w:line="240" w:lineRule="auto"/>
              <w:rPr>
                <w:b/>
                <w:bCs/>
                <w:sz w:val="22"/>
                <w:szCs w:val="22"/>
              </w:rPr>
            </w:pPr>
            <w:r w:rsidRPr="003322A4">
              <w:rPr>
                <w:b/>
                <w:bCs/>
                <w:sz w:val="22"/>
                <w:szCs w:val="22"/>
              </w:rPr>
              <w:t>2023</w:t>
            </w:r>
          </w:p>
        </w:tc>
      </w:tr>
      <w:tr w:rsidR="00D05FD8" w:rsidRPr="00A47F2F" w:rsidTr="00D05FD8">
        <w:trPr>
          <w:gridAfter w:val="1"/>
          <w:wAfter w:w="15" w:type="dxa"/>
          <w:trHeight w:val="549"/>
        </w:trPr>
        <w:tc>
          <w:tcPr>
            <w:tcW w:w="1757" w:type="dxa"/>
            <w:shd w:val="clear" w:color="auto" w:fill="auto"/>
            <w:vAlign w:val="center"/>
          </w:tcPr>
          <w:p w:rsidR="00D05FD8" w:rsidRPr="003322A4" w:rsidRDefault="00D05FD8"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D05FD8" w:rsidRPr="003322A4" w:rsidRDefault="00D05FD8" w:rsidP="008E2A46">
            <w:pPr>
              <w:spacing w:after="0" w:line="240" w:lineRule="auto"/>
              <w:rPr>
                <w:sz w:val="22"/>
                <w:szCs w:val="22"/>
              </w:rPr>
            </w:pPr>
            <w:r>
              <w:rPr>
                <w:sz w:val="22"/>
                <w:szCs w:val="22"/>
              </w:rPr>
              <w:t>İlkokul 1.sınıf öğrencilerinden en az bir yıl okul öncesi eğitim almış olanların oranı (%)</w:t>
            </w:r>
          </w:p>
        </w:tc>
        <w:tc>
          <w:tcPr>
            <w:tcW w:w="957" w:type="dxa"/>
            <w:shd w:val="clear" w:color="auto" w:fill="auto"/>
            <w:noWrap/>
            <w:vAlign w:val="center"/>
          </w:tcPr>
          <w:p w:rsidR="00D05FD8" w:rsidRPr="003322A4" w:rsidRDefault="00D05FD8" w:rsidP="003322A4">
            <w:pPr>
              <w:spacing w:after="0" w:line="240" w:lineRule="auto"/>
              <w:rPr>
                <w:sz w:val="22"/>
                <w:szCs w:val="22"/>
              </w:rPr>
            </w:pPr>
            <w:r>
              <w:rPr>
                <w:sz w:val="22"/>
                <w:szCs w:val="22"/>
              </w:rPr>
              <w:t>65</w:t>
            </w:r>
            <w:r w:rsidR="001833A1">
              <w:rPr>
                <w:sz w:val="22"/>
                <w:szCs w:val="22"/>
              </w:rPr>
              <w:t xml:space="preserve"> %</w:t>
            </w:r>
          </w:p>
        </w:tc>
        <w:tc>
          <w:tcPr>
            <w:tcW w:w="1092" w:type="dxa"/>
            <w:gridSpan w:val="2"/>
            <w:shd w:val="clear" w:color="auto" w:fill="auto"/>
            <w:noWrap/>
            <w:vAlign w:val="center"/>
          </w:tcPr>
          <w:p w:rsidR="00D05FD8" w:rsidRPr="003322A4" w:rsidRDefault="00D05FD8" w:rsidP="003322A4">
            <w:pPr>
              <w:spacing w:after="0" w:line="240" w:lineRule="auto"/>
              <w:rPr>
                <w:sz w:val="22"/>
                <w:szCs w:val="22"/>
              </w:rPr>
            </w:pPr>
            <w:r>
              <w:rPr>
                <w:sz w:val="22"/>
                <w:szCs w:val="22"/>
              </w:rPr>
              <w:t>68</w:t>
            </w:r>
            <w:r w:rsidR="001833A1">
              <w:rPr>
                <w:sz w:val="22"/>
                <w:szCs w:val="22"/>
              </w:rPr>
              <w:t xml:space="preserve"> %</w:t>
            </w:r>
          </w:p>
        </w:tc>
        <w:tc>
          <w:tcPr>
            <w:tcW w:w="1041" w:type="dxa"/>
          </w:tcPr>
          <w:p w:rsidR="00D05FD8" w:rsidRPr="003322A4" w:rsidRDefault="00D05FD8" w:rsidP="003322A4">
            <w:pPr>
              <w:spacing w:after="0" w:line="240" w:lineRule="auto"/>
              <w:rPr>
                <w:sz w:val="22"/>
                <w:szCs w:val="22"/>
              </w:rPr>
            </w:pPr>
            <w:r>
              <w:rPr>
                <w:sz w:val="22"/>
                <w:szCs w:val="22"/>
              </w:rPr>
              <w:t>70</w:t>
            </w:r>
            <w:r w:rsidR="001833A1">
              <w:rPr>
                <w:sz w:val="22"/>
                <w:szCs w:val="22"/>
              </w:rPr>
              <w:t xml:space="preserve"> %</w:t>
            </w:r>
          </w:p>
        </w:tc>
        <w:tc>
          <w:tcPr>
            <w:tcW w:w="1007" w:type="dxa"/>
          </w:tcPr>
          <w:p w:rsidR="00D05FD8" w:rsidRPr="003322A4" w:rsidRDefault="00D05FD8" w:rsidP="003322A4">
            <w:pPr>
              <w:spacing w:after="0" w:line="240" w:lineRule="auto"/>
              <w:rPr>
                <w:sz w:val="22"/>
                <w:szCs w:val="22"/>
              </w:rPr>
            </w:pPr>
            <w:r>
              <w:rPr>
                <w:sz w:val="22"/>
                <w:szCs w:val="22"/>
              </w:rPr>
              <w:t>72</w:t>
            </w:r>
            <w:r w:rsidR="001833A1">
              <w:rPr>
                <w:sz w:val="22"/>
                <w:szCs w:val="22"/>
              </w:rPr>
              <w:t xml:space="preserve"> %</w:t>
            </w:r>
          </w:p>
        </w:tc>
        <w:tc>
          <w:tcPr>
            <w:tcW w:w="1092" w:type="dxa"/>
          </w:tcPr>
          <w:p w:rsidR="00D05FD8" w:rsidRPr="003322A4" w:rsidRDefault="00D05FD8" w:rsidP="003322A4">
            <w:pPr>
              <w:spacing w:after="0" w:line="240" w:lineRule="auto"/>
              <w:rPr>
                <w:sz w:val="22"/>
                <w:szCs w:val="22"/>
              </w:rPr>
            </w:pPr>
            <w:r>
              <w:rPr>
                <w:sz w:val="22"/>
                <w:szCs w:val="22"/>
              </w:rPr>
              <w:t>75</w:t>
            </w:r>
            <w:r w:rsidR="001833A1">
              <w:rPr>
                <w:sz w:val="22"/>
                <w:szCs w:val="22"/>
              </w:rPr>
              <w:t xml:space="preserve"> %</w:t>
            </w:r>
          </w:p>
        </w:tc>
        <w:tc>
          <w:tcPr>
            <w:tcW w:w="1005" w:type="dxa"/>
          </w:tcPr>
          <w:p w:rsidR="00D05FD8" w:rsidRPr="003322A4" w:rsidRDefault="00D05FD8" w:rsidP="003322A4">
            <w:pPr>
              <w:spacing w:after="0" w:line="240" w:lineRule="auto"/>
              <w:rPr>
                <w:sz w:val="22"/>
                <w:szCs w:val="22"/>
              </w:rPr>
            </w:pPr>
            <w:r>
              <w:rPr>
                <w:sz w:val="22"/>
                <w:szCs w:val="22"/>
              </w:rPr>
              <w:t>78</w:t>
            </w:r>
            <w:r w:rsidR="001833A1">
              <w:rPr>
                <w:sz w:val="22"/>
                <w:szCs w:val="22"/>
              </w:rPr>
              <w:t xml:space="preserve"> %</w:t>
            </w:r>
          </w:p>
        </w:tc>
      </w:tr>
    </w:tbl>
    <w:p w:rsidR="00D41148" w:rsidRDefault="00D41148" w:rsidP="000E1209">
      <w:pPr>
        <w:jc w:val="both"/>
        <w:rPr>
          <w:b/>
          <w:i/>
          <w:szCs w:val="24"/>
        </w:rPr>
      </w:pPr>
    </w:p>
    <w:p w:rsidR="007B3047" w:rsidRDefault="007B3047" w:rsidP="000E1209">
      <w:pPr>
        <w:jc w:val="both"/>
        <w:rPr>
          <w:b/>
          <w:i/>
          <w:szCs w:val="24"/>
        </w:rPr>
      </w:pPr>
    </w:p>
    <w:p w:rsidR="006505DD" w:rsidRDefault="006505DD" w:rsidP="000E1209">
      <w:pPr>
        <w:jc w:val="both"/>
        <w:rPr>
          <w:b/>
          <w:i/>
          <w:szCs w:val="24"/>
        </w:rPr>
      </w:pPr>
    </w:p>
    <w:p w:rsidR="00D05FD8" w:rsidRDefault="00D05FD8" w:rsidP="000E1209">
      <w:pPr>
        <w:jc w:val="both"/>
        <w:rPr>
          <w:b/>
          <w:i/>
          <w:szCs w:val="24"/>
        </w:rPr>
      </w:pPr>
    </w:p>
    <w:p w:rsidR="00DD212E" w:rsidRDefault="00DD212E" w:rsidP="000E1209">
      <w:pPr>
        <w:jc w:val="both"/>
        <w:rPr>
          <w:b/>
          <w:i/>
          <w:szCs w:val="24"/>
        </w:rPr>
      </w:pPr>
    </w:p>
    <w:p w:rsidR="0055578F" w:rsidRDefault="002B6FDB" w:rsidP="002B6FDB">
      <w:pPr>
        <w:rPr>
          <w:b/>
          <w:sz w:val="28"/>
        </w:rPr>
      </w:pPr>
      <w:r w:rsidRPr="008F3D60">
        <w:rPr>
          <w:b/>
          <w:sz w:val="28"/>
          <w:highlight w:val="yellow"/>
        </w:rPr>
        <w:t>Eylemler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3"/>
        <w:gridCol w:w="6350"/>
        <w:gridCol w:w="3172"/>
        <w:gridCol w:w="3175"/>
      </w:tblGrid>
      <w:tr w:rsidR="00DD212E" w:rsidRPr="00A47F2F" w:rsidTr="00DD212E">
        <w:trPr>
          <w:trHeight w:val="441"/>
          <w:tblHeader/>
        </w:trPr>
        <w:tc>
          <w:tcPr>
            <w:tcW w:w="352" w:type="pct"/>
            <w:tcBorders>
              <w:top w:val="single" w:sz="8" w:space="0" w:color="auto"/>
              <w:left w:val="single" w:sz="8" w:space="0" w:color="auto"/>
              <w:bottom w:val="single" w:sz="8" w:space="0" w:color="auto"/>
              <w:right w:val="single" w:sz="8" w:space="0" w:color="auto"/>
            </w:tcBorders>
            <w:shd w:val="clear" w:color="auto" w:fill="auto"/>
            <w:vAlign w:val="center"/>
          </w:tcPr>
          <w:p w:rsidR="00DD212E" w:rsidRPr="00A47F2F" w:rsidRDefault="00DD212E" w:rsidP="000A639E">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DD212E" w:rsidRPr="00A47F2F" w:rsidRDefault="00DD212E"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D212E" w:rsidRPr="00A47F2F" w:rsidRDefault="00DD212E"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4" w:space="0" w:color="auto"/>
              <w:right w:val="single" w:sz="8" w:space="0" w:color="auto"/>
            </w:tcBorders>
            <w:shd w:val="clear" w:color="auto" w:fill="auto"/>
            <w:vAlign w:val="center"/>
          </w:tcPr>
          <w:p w:rsidR="00DD212E" w:rsidRPr="00A47F2F" w:rsidRDefault="00DD212E" w:rsidP="002B6FDB">
            <w:pPr>
              <w:spacing w:after="0" w:line="240" w:lineRule="auto"/>
              <w:jc w:val="center"/>
              <w:rPr>
                <w:b/>
                <w:bCs/>
                <w:color w:val="000000"/>
                <w:szCs w:val="24"/>
              </w:rPr>
            </w:pPr>
            <w:r>
              <w:rPr>
                <w:b/>
                <w:bCs/>
                <w:color w:val="000000"/>
                <w:szCs w:val="24"/>
              </w:rPr>
              <w:t>Eylem Tarihi</w:t>
            </w:r>
          </w:p>
        </w:tc>
      </w:tr>
      <w:tr w:rsidR="00DD212E" w:rsidRPr="00A47F2F" w:rsidTr="00DD212E">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DD212E" w:rsidRPr="00A47F2F" w:rsidRDefault="00DD212E"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DD212E" w:rsidRPr="00A47F2F" w:rsidRDefault="007B3047" w:rsidP="00756936">
            <w:pPr>
              <w:spacing w:after="0" w:line="240" w:lineRule="auto"/>
              <w:jc w:val="both"/>
              <w:rPr>
                <w:color w:val="000000"/>
                <w:szCs w:val="24"/>
              </w:rPr>
            </w:pPr>
            <w:r>
              <w:rPr>
                <w:color w:val="000000"/>
                <w:szCs w:val="24"/>
              </w:rPr>
              <w:t xml:space="preserve">Okul Öncesi eğitimde </w:t>
            </w:r>
            <w:r w:rsidR="00DD212E">
              <w:rPr>
                <w:color w:val="000000"/>
                <w:szCs w:val="24"/>
              </w:rPr>
              <w:t>öncelikle imkânları kısıtlı hane erişimini destekle</w:t>
            </w:r>
            <w:r>
              <w:rPr>
                <w:color w:val="000000"/>
                <w:szCs w:val="24"/>
              </w:rPr>
              <w:t>necektir.</w:t>
            </w:r>
          </w:p>
        </w:tc>
        <w:tc>
          <w:tcPr>
            <w:tcW w:w="1161" w:type="pct"/>
            <w:tcBorders>
              <w:top w:val="nil"/>
              <w:left w:val="nil"/>
              <w:bottom w:val="single" w:sz="8" w:space="0" w:color="auto"/>
              <w:right w:val="single" w:sz="8" w:space="0" w:color="auto"/>
            </w:tcBorders>
            <w:shd w:val="clear" w:color="auto" w:fill="auto"/>
            <w:vAlign w:val="center"/>
          </w:tcPr>
          <w:p w:rsidR="00DD212E" w:rsidRPr="00A47F2F" w:rsidRDefault="00DD212E" w:rsidP="000A639E">
            <w:pPr>
              <w:spacing w:after="0" w:line="240" w:lineRule="auto"/>
              <w:jc w:val="both"/>
              <w:rPr>
                <w:color w:val="000000"/>
                <w:szCs w:val="24"/>
              </w:rPr>
            </w:pPr>
            <w:r>
              <w:rPr>
                <w:color w:val="000000"/>
                <w:szCs w:val="24"/>
              </w:rPr>
              <w:t>Okul İdaresi-Okul Aile Birliği</w:t>
            </w:r>
          </w:p>
        </w:tc>
        <w:tc>
          <w:tcPr>
            <w:tcW w:w="1162" w:type="pct"/>
            <w:tcBorders>
              <w:top w:val="nil"/>
              <w:left w:val="nil"/>
              <w:bottom w:val="single" w:sz="8" w:space="0" w:color="auto"/>
              <w:right w:val="single" w:sz="8" w:space="0" w:color="auto"/>
            </w:tcBorders>
            <w:shd w:val="clear" w:color="auto" w:fill="auto"/>
            <w:vAlign w:val="center"/>
          </w:tcPr>
          <w:p w:rsidR="00DD212E" w:rsidRPr="00A47F2F" w:rsidRDefault="00DD212E" w:rsidP="000140D3">
            <w:pPr>
              <w:spacing w:after="0" w:line="240" w:lineRule="auto"/>
              <w:jc w:val="both"/>
              <w:rPr>
                <w:color w:val="000000"/>
                <w:szCs w:val="24"/>
              </w:rPr>
            </w:pPr>
            <w:r>
              <w:rPr>
                <w:color w:val="000000"/>
                <w:szCs w:val="24"/>
              </w:rPr>
              <w:t>01 Eylül-20 Eylül</w:t>
            </w:r>
          </w:p>
        </w:tc>
      </w:tr>
      <w:tr w:rsidR="00DD212E" w:rsidRPr="00A47F2F" w:rsidTr="00DD212E">
        <w:trPr>
          <w:trHeight w:val="567"/>
        </w:trPr>
        <w:tc>
          <w:tcPr>
            <w:tcW w:w="352" w:type="pct"/>
            <w:tcBorders>
              <w:top w:val="nil"/>
              <w:left w:val="single" w:sz="8" w:space="0" w:color="auto"/>
              <w:bottom w:val="single" w:sz="8" w:space="0" w:color="auto"/>
              <w:right w:val="single" w:sz="8" w:space="0" w:color="auto"/>
            </w:tcBorders>
            <w:shd w:val="clear" w:color="auto" w:fill="auto"/>
            <w:noWrap/>
            <w:vAlign w:val="center"/>
          </w:tcPr>
          <w:p w:rsidR="00DD212E" w:rsidRPr="00A47F2F" w:rsidRDefault="00DD212E"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D212E" w:rsidRPr="00A47F2F" w:rsidRDefault="00DD212E" w:rsidP="002B6FDB">
            <w:pPr>
              <w:spacing w:after="0" w:line="240" w:lineRule="auto"/>
              <w:jc w:val="both"/>
              <w:rPr>
                <w:szCs w:val="24"/>
                <w:highlight w:val="green"/>
              </w:rPr>
            </w:pPr>
            <w:r>
              <w:rPr>
                <w:color w:val="000000"/>
                <w:szCs w:val="24"/>
              </w:rPr>
              <w:t>Okullaşma oranının yükselmesi için anne babalara eğitimin önemi ve getirileri hakkında bilgilendirme ve bilinçlendirme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DD212E" w:rsidRPr="00A47F2F" w:rsidRDefault="00DD212E" w:rsidP="002B6FDB">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DD212E" w:rsidRPr="00A47F2F" w:rsidRDefault="00DD212E" w:rsidP="002B6FDB">
            <w:pPr>
              <w:spacing w:after="0" w:line="240" w:lineRule="auto"/>
              <w:jc w:val="both"/>
              <w:rPr>
                <w:color w:val="000000"/>
                <w:szCs w:val="24"/>
              </w:rPr>
            </w:pPr>
            <w:r>
              <w:rPr>
                <w:color w:val="000000"/>
                <w:szCs w:val="24"/>
              </w:rPr>
              <w:t>01 Eylül-20 Eylül</w:t>
            </w:r>
          </w:p>
        </w:tc>
      </w:tr>
    </w:tbl>
    <w:p w:rsidR="0092570F" w:rsidRDefault="0092570F" w:rsidP="002B6FDB">
      <w:pPr>
        <w:pStyle w:val="Balk2"/>
      </w:pPr>
      <w:bookmarkStart w:id="46" w:name="_Toc529519464"/>
      <w:bookmarkStart w:id="47" w:name="_Toc531097545"/>
    </w:p>
    <w:p w:rsidR="0092570F" w:rsidRDefault="0092570F" w:rsidP="002B6FDB">
      <w:pPr>
        <w:pStyle w:val="Balk2"/>
      </w:pPr>
    </w:p>
    <w:p w:rsidR="0092570F" w:rsidRDefault="0092570F" w:rsidP="002B6FDB">
      <w:pPr>
        <w:pStyle w:val="Balk2"/>
      </w:pPr>
    </w:p>
    <w:p w:rsidR="0092570F" w:rsidRDefault="0092570F" w:rsidP="002B6FDB">
      <w:pPr>
        <w:pStyle w:val="Balk2"/>
      </w:pPr>
    </w:p>
    <w:p w:rsidR="0092570F" w:rsidRDefault="0092570F" w:rsidP="002B6FDB">
      <w:pPr>
        <w:pStyle w:val="Balk2"/>
      </w:pPr>
    </w:p>
    <w:p w:rsidR="0092570F" w:rsidRDefault="0092570F" w:rsidP="002B6FDB">
      <w:pPr>
        <w:pStyle w:val="Balk2"/>
      </w:pPr>
    </w:p>
    <w:p w:rsidR="0092570F" w:rsidRPr="0092570F" w:rsidRDefault="0092570F" w:rsidP="0092570F"/>
    <w:p w:rsidR="00DF35C9" w:rsidRPr="002B6FDB" w:rsidRDefault="003072A7" w:rsidP="002B6FDB">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46"/>
      <w:bookmarkEnd w:id="47"/>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lastRenderedPageBreak/>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F81E92">
      <w:pPr>
        <w:ind w:firstLine="708"/>
        <w:jc w:val="both"/>
      </w:pPr>
      <w:r w:rsidRPr="00F81E92">
        <w:rPr>
          <w:b/>
        </w:rPr>
        <w:t>Stratejik Amaç 2</w:t>
      </w:r>
      <w:r>
        <w:t xml:space="preserve">: </w:t>
      </w:r>
      <w:r w:rsidR="00F81E92">
        <w:t xml:space="preserve">Öğrencilerimize kitap okuma alışkanlığını </w:t>
      </w:r>
      <w:r w:rsidR="006C1FDC">
        <w:t>kazandırarak, okumaya</w:t>
      </w:r>
      <w:r w:rsidR="00F81E92">
        <w:t xml:space="preserve"> ve araştırmaya zaman </w:t>
      </w:r>
      <w:r w:rsidR="006C1FDC">
        <w:t>ayıran, kendini</w:t>
      </w:r>
      <w:r w:rsidR="00F81E92">
        <w:t xml:space="preserve"> yazılı ve sözlü olarak en iyi şekilde ifade edebilen öğrenciler yetiştirmek</w:t>
      </w:r>
    </w:p>
    <w:p w:rsidR="007927BA" w:rsidRPr="006505DD" w:rsidRDefault="00756936" w:rsidP="007927BA">
      <w:pPr>
        <w:pStyle w:val="Balk3"/>
        <w:rPr>
          <w:rFonts w:ascii="Book Antiqua" w:hAnsi="Book Antiqua"/>
          <w:sz w:val="24"/>
          <w:szCs w:val="24"/>
        </w:rPr>
      </w:pPr>
      <w:r w:rsidRPr="00F81E92">
        <w:rPr>
          <w:rStyle w:val="Balk4Char"/>
          <w:b/>
          <w:sz w:val="24"/>
          <w:szCs w:val="24"/>
        </w:rPr>
        <w:t xml:space="preserve">Stratejik Hedef </w:t>
      </w:r>
      <w:r w:rsidR="008D4E73" w:rsidRPr="00F81E92">
        <w:rPr>
          <w:rStyle w:val="Balk4Char"/>
          <w:b/>
          <w:sz w:val="24"/>
          <w:szCs w:val="24"/>
        </w:rPr>
        <w:t>2</w:t>
      </w:r>
      <w:r w:rsidRPr="00F81E92">
        <w:rPr>
          <w:rStyle w:val="Balk4Char"/>
          <w:b/>
          <w:sz w:val="24"/>
          <w:szCs w:val="24"/>
        </w:rPr>
        <w:t>.1.</w:t>
      </w:r>
      <w:r w:rsidRPr="006505DD">
        <w:rPr>
          <w:sz w:val="24"/>
          <w:szCs w:val="24"/>
        </w:rPr>
        <w:t xml:space="preserve">  </w:t>
      </w:r>
      <w:r w:rsidR="007927BA" w:rsidRPr="006505DD">
        <w:rPr>
          <w:sz w:val="24"/>
          <w:szCs w:val="24"/>
        </w:rPr>
        <w:t>Öğrenci başına düşen kitap okuma sayısını her yıl,</w:t>
      </w:r>
      <w:r w:rsidR="006505DD">
        <w:rPr>
          <w:sz w:val="24"/>
          <w:szCs w:val="24"/>
        </w:rPr>
        <w:t xml:space="preserve"> </w:t>
      </w:r>
      <w:r w:rsidR="007927BA" w:rsidRPr="006505DD">
        <w:rPr>
          <w:sz w:val="24"/>
          <w:szCs w:val="24"/>
        </w:rPr>
        <w:t>bir önceki yıla göre % 10 artırmak</w:t>
      </w:r>
    </w:p>
    <w:p w:rsidR="00D26318" w:rsidRDefault="00D26318"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F317BF" w:rsidRPr="00A47F2F" w:rsidTr="00F317BF">
        <w:trPr>
          <w:trHeight w:val="421"/>
        </w:trPr>
        <w:tc>
          <w:tcPr>
            <w:tcW w:w="1757" w:type="dxa"/>
            <w:vMerge w:val="restart"/>
            <w:shd w:val="clear" w:color="auto" w:fill="auto"/>
            <w:noWrap/>
            <w:vAlign w:val="center"/>
          </w:tcPr>
          <w:p w:rsidR="00F317BF" w:rsidRPr="003322A4" w:rsidRDefault="00F317BF"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F317BF" w:rsidRPr="003322A4" w:rsidRDefault="00F317BF" w:rsidP="008D4E73">
            <w:pPr>
              <w:spacing w:after="0" w:line="240" w:lineRule="auto"/>
              <w:rPr>
                <w:b/>
                <w:bCs/>
                <w:color w:val="000000"/>
                <w:sz w:val="20"/>
                <w:szCs w:val="22"/>
              </w:rPr>
            </w:pPr>
            <w:r w:rsidRPr="003322A4">
              <w:rPr>
                <w:b/>
                <w:bCs/>
                <w:color w:val="000000"/>
                <w:sz w:val="20"/>
                <w:szCs w:val="22"/>
              </w:rPr>
              <w:t>PERFORMANS</w:t>
            </w:r>
          </w:p>
          <w:p w:rsidR="00F317BF" w:rsidRPr="003322A4" w:rsidRDefault="00F317BF"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F317BF" w:rsidRPr="003322A4" w:rsidRDefault="00F317BF" w:rsidP="008D4E73">
            <w:pPr>
              <w:spacing w:after="0" w:line="240" w:lineRule="auto"/>
              <w:rPr>
                <w:b/>
                <w:bCs/>
                <w:color w:val="000000"/>
                <w:sz w:val="20"/>
                <w:szCs w:val="22"/>
              </w:rPr>
            </w:pPr>
            <w:r w:rsidRPr="003322A4">
              <w:rPr>
                <w:b/>
                <w:bCs/>
                <w:color w:val="000000"/>
                <w:sz w:val="20"/>
                <w:szCs w:val="22"/>
              </w:rPr>
              <w:t>Mevcut</w:t>
            </w:r>
          </w:p>
        </w:tc>
        <w:tc>
          <w:tcPr>
            <w:tcW w:w="5245" w:type="dxa"/>
            <w:gridSpan w:val="6"/>
            <w:tcBorders>
              <w:bottom w:val="single" w:sz="4" w:space="0" w:color="auto"/>
            </w:tcBorders>
            <w:shd w:val="clear" w:color="auto" w:fill="auto"/>
            <w:vAlign w:val="center"/>
          </w:tcPr>
          <w:p w:rsidR="00F317BF" w:rsidRPr="003322A4" w:rsidRDefault="00F317BF" w:rsidP="008D4E73">
            <w:pPr>
              <w:spacing w:after="0" w:line="240" w:lineRule="auto"/>
              <w:rPr>
                <w:b/>
                <w:bCs/>
                <w:color w:val="000000"/>
                <w:sz w:val="22"/>
                <w:szCs w:val="22"/>
              </w:rPr>
            </w:pPr>
            <w:r w:rsidRPr="003322A4">
              <w:rPr>
                <w:b/>
                <w:bCs/>
                <w:color w:val="000000"/>
                <w:sz w:val="22"/>
                <w:szCs w:val="22"/>
              </w:rPr>
              <w:t>HEDEF</w:t>
            </w:r>
          </w:p>
        </w:tc>
      </w:tr>
      <w:tr w:rsidR="00F317BF" w:rsidRPr="00A47F2F" w:rsidTr="00F317BF">
        <w:trPr>
          <w:gridAfter w:val="1"/>
          <w:wAfter w:w="15" w:type="dxa"/>
          <w:trHeight w:val="309"/>
        </w:trPr>
        <w:tc>
          <w:tcPr>
            <w:tcW w:w="1757" w:type="dxa"/>
            <w:vMerge/>
            <w:shd w:val="clear" w:color="auto" w:fill="auto"/>
            <w:vAlign w:val="center"/>
          </w:tcPr>
          <w:p w:rsidR="00F317BF" w:rsidRPr="003322A4" w:rsidRDefault="00F317BF" w:rsidP="008D4E73">
            <w:pPr>
              <w:spacing w:after="0" w:line="240" w:lineRule="auto"/>
              <w:rPr>
                <w:b/>
                <w:bCs/>
                <w:sz w:val="22"/>
                <w:szCs w:val="22"/>
              </w:rPr>
            </w:pPr>
          </w:p>
        </w:tc>
        <w:tc>
          <w:tcPr>
            <w:tcW w:w="5042" w:type="dxa"/>
            <w:vMerge/>
            <w:shd w:val="clear" w:color="auto" w:fill="auto"/>
            <w:vAlign w:val="center"/>
          </w:tcPr>
          <w:p w:rsidR="00F317BF" w:rsidRPr="003322A4" w:rsidRDefault="00F317BF" w:rsidP="008D4E73">
            <w:pPr>
              <w:spacing w:after="0" w:line="240" w:lineRule="auto"/>
              <w:rPr>
                <w:b/>
                <w:bCs/>
                <w:sz w:val="22"/>
                <w:szCs w:val="22"/>
              </w:rPr>
            </w:pPr>
          </w:p>
        </w:tc>
        <w:tc>
          <w:tcPr>
            <w:tcW w:w="957" w:type="dxa"/>
            <w:shd w:val="clear" w:color="auto" w:fill="auto"/>
            <w:noWrap/>
            <w:vAlign w:val="center"/>
          </w:tcPr>
          <w:p w:rsidR="00F317BF" w:rsidRPr="003322A4" w:rsidRDefault="00F317BF"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F317BF" w:rsidRPr="003322A4" w:rsidRDefault="00F317BF" w:rsidP="008D4E73">
            <w:pPr>
              <w:spacing w:after="0" w:line="240" w:lineRule="auto"/>
              <w:rPr>
                <w:b/>
                <w:bCs/>
                <w:sz w:val="22"/>
                <w:szCs w:val="22"/>
              </w:rPr>
            </w:pPr>
            <w:r w:rsidRPr="003322A4">
              <w:rPr>
                <w:b/>
                <w:bCs/>
                <w:sz w:val="22"/>
                <w:szCs w:val="22"/>
              </w:rPr>
              <w:t>2019</w:t>
            </w:r>
          </w:p>
        </w:tc>
        <w:tc>
          <w:tcPr>
            <w:tcW w:w="1041" w:type="dxa"/>
            <w:vAlign w:val="center"/>
          </w:tcPr>
          <w:p w:rsidR="00F317BF" w:rsidRPr="003322A4" w:rsidRDefault="00F317BF" w:rsidP="008D4E73">
            <w:pPr>
              <w:spacing w:after="0" w:line="240" w:lineRule="auto"/>
              <w:rPr>
                <w:b/>
                <w:bCs/>
                <w:sz w:val="22"/>
                <w:szCs w:val="22"/>
              </w:rPr>
            </w:pPr>
            <w:r w:rsidRPr="003322A4">
              <w:rPr>
                <w:b/>
                <w:bCs/>
                <w:sz w:val="22"/>
                <w:szCs w:val="22"/>
              </w:rPr>
              <w:t>2020</w:t>
            </w:r>
          </w:p>
        </w:tc>
        <w:tc>
          <w:tcPr>
            <w:tcW w:w="1007" w:type="dxa"/>
            <w:vAlign w:val="center"/>
          </w:tcPr>
          <w:p w:rsidR="00F317BF" w:rsidRPr="003322A4" w:rsidRDefault="00F317BF" w:rsidP="008D4E73">
            <w:pPr>
              <w:spacing w:after="0" w:line="240" w:lineRule="auto"/>
              <w:rPr>
                <w:b/>
                <w:bCs/>
                <w:sz w:val="22"/>
                <w:szCs w:val="22"/>
              </w:rPr>
            </w:pPr>
            <w:r w:rsidRPr="003322A4">
              <w:rPr>
                <w:b/>
                <w:bCs/>
                <w:sz w:val="22"/>
                <w:szCs w:val="22"/>
              </w:rPr>
              <w:t>2021</w:t>
            </w:r>
          </w:p>
        </w:tc>
        <w:tc>
          <w:tcPr>
            <w:tcW w:w="1092" w:type="dxa"/>
            <w:vAlign w:val="center"/>
          </w:tcPr>
          <w:p w:rsidR="00F317BF" w:rsidRPr="003322A4" w:rsidRDefault="00F317BF" w:rsidP="008D4E73">
            <w:pPr>
              <w:spacing w:after="0" w:line="240" w:lineRule="auto"/>
              <w:rPr>
                <w:b/>
                <w:bCs/>
                <w:sz w:val="22"/>
                <w:szCs w:val="22"/>
              </w:rPr>
            </w:pPr>
            <w:r w:rsidRPr="003322A4">
              <w:rPr>
                <w:b/>
                <w:bCs/>
                <w:sz w:val="22"/>
                <w:szCs w:val="22"/>
              </w:rPr>
              <w:t>2022</w:t>
            </w:r>
          </w:p>
        </w:tc>
        <w:tc>
          <w:tcPr>
            <w:tcW w:w="1005" w:type="dxa"/>
            <w:vAlign w:val="center"/>
          </w:tcPr>
          <w:p w:rsidR="00F317BF" w:rsidRPr="003322A4" w:rsidRDefault="00F317BF" w:rsidP="008D4E73">
            <w:pPr>
              <w:spacing w:after="0" w:line="240" w:lineRule="auto"/>
              <w:rPr>
                <w:b/>
                <w:bCs/>
                <w:sz w:val="22"/>
                <w:szCs w:val="22"/>
              </w:rPr>
            </w:pPr>
            <w:r w:rsidRPr="003322A4">
              <w:rPr>
                <w:b/>
                <w:bCs/>
                <w:sz w:val="22"/>
                <w:szCs w:val="22"/>
              </w:rPr>
              <w:t>2023</w:t>
            </w:r>
          </w:p>
        </w:tc>
      </w:tr>
      <w:tr w:rsidR="00F317BF" w:rsidRPr="00A47F2F" w:rsidTr="00F317BF">
        <w:trPr>
          <w:gridAfter w:val="1"/>
          <w:wAfter w:w="15" w:type="dxa"/>
          <w:trHeight w:val="549"/>
        </w:trPr>
        <w:tc>
          <w:tcPr>
            <w:tcW w:w="1757" w:type="dxa"/>
            <w:shd w:val="clear" w:color="auto" w:fill="auto"/>
            <w:vAlign w:val="center"/>
          </w:tcPr>
          <w:p w:rsidR="00F317BF" w:rsidRPr="003322A4" w:rsidRDefault="00F317BF" w:rsidP="008D4E73">
            <w:pPr>
              <w:spacing w:after="0" w:line="240" w:lineRule="auto"/>
              <w:rPr>
                <w:b/>
                <w:bCs/>
                <w:color w:val="FF0000"/>
                <w:sz w:val="22"/>
                <w:szCs w:val="22"/>
              </w:rPr>
            </w:pPr>
            <w:r>
              <w:rPr>
                <w:b/>
                <w:bCs/>
                <w:color w:val="FF0000"/>
                <w:sz w:val="22"/>
                <w:szCs w:val="22"/>
              </w:rPr>
              <w:t>PG.2</w:t>
            </w:r>
            <w:r w:rsidRPr="003322A4">
              <w:rPr>
                <w:b/>
                <w:bCs/>
                <w:color w:val="FF0000"/>
                <w:sz w:val="22"/>
                <w:szCs w:val="22"/>
              </w:rPr>
              <w:t>.1</w:t>
            </w:r>
            <w:r>
              <w:rPr>
                <w:b/>
                <w:bCs/>
                <w:color w:val="FF0000"/>
                <w:sz w:val="22"/>
                <w:szCs w:val="22"/>
              </w:rPr>
              <w:t>.a</w:t>
            </w:r>
          </w:p>
        </w:tc>
        <w:tc>
          <w:tcPr>
            <w:tcW w:w="5042" w:type="dxa"/>
            <w:shd w:val="clear" w:color="auto" w:fill="auto"/>
            <w:vAlign w:val="center"/>
          </w:tcPr>
          <w:p w:rsidR="00F317BF" w:rsidRPr="003322A4" w:rsidRDefault="00F317BF" w:rsidP="008D4E73">
            <w:pPr>
              <w:spacing w:after="0" w:line="240" w:lineRule="auto"/>
              <w:rPr>
                <w:sz w:val="22"/>
                <w:szCs w:val="22"/>
              </w:rPr>
            </w:pPr>
            <w:r>
              <w:rPr>
                <w:sz w:val="22"/>
                <w:szCs w:val="22"/>
              </w:rPr>
              <w:t>Öğrenci başına okunan kitap sayısı</w:t>
            </w:r>
          </w:p>
        </w:tc>
        <w:tc>
          <w:tcPr>
            <w:tcW w:w="957" w:type="dxa"/>
            <w:shd w:val="clear" w:color="auto" w:fill="auto"/>
            <w:noWrap/>
            <w:vAlign w:val="center"/>
          </w:tcPr>
          <w:p w:rsidR="00F317BF" w:rsidRPr="003322A4" w:rsidRDefault="00F317BF" w:rsidP="008D4E73">
            <w:pPr>
              <w:spacing w:after="0" w:line="240" w:lineRule="auto"/>
              <w:rPr>
                <w:sz w:val="22"/>
                <w:szCs w:val="22"/>
              </w:rPr>
            </w:pPr>
            <w:r>
              <w:rPr>
                <w:sz w:val="22"/>
                <w:szCs w:val="22"/>
              </w:rPr>
              <w:t>10</w:t>
            </w:r>
          </w:p>
        </w:tc>
        <w:tc>
          <w:tcPr>
            <w:tcW w:w="1092" w:type="dxa"/>
            <w:gridSpan w:val="2"/>
            <w:shd w:val="clear" w:color="auto" w:fill="auto"/>
            <w:noWrap/>
            <w:vAlign w:val="center"/>
          </w:tcPr>
          <w:p w:rsidR="00F317BF" w:rsidRPr="003322A4" w:rsidRDefault="00F317BF" w:rsidP="008D4E73">
            <w:pPr>
              <w:spacing w:after="0" w:line="240" w:lineRule="auto"/>
              <w:rPr>
                <w:sz w:val="22"/>
                <w:szCs w:val="22"/>
              </w:rPr>
            </w:pPr>
            <w:r>
              <w:rPr>
                <w:sz w:val="22"/>
                <w:szCs w:val="22"/>
              </w:rPr>
              <w:t>11</w:t>
            </w:r>
          </w:p>
        </w:tc>
        <w:tc>
          <w:tcPr>
            <w:tcW w:w="1041" w:type="dxa"/>
          </w:tcPr>
          <w:p w:rsidR="00F317BF" w:rsidRPr="003322A4" w:rsidRDefault="00F317BF" w:rsidP="008D4E73">
            <w:pPr>
              <w:spacing w:after="0" w:line="240" w:lineRule="auto"/>
              <w:rPr>
                <w:sz w:val="22"/>
                <w:szCs w:val="22"/>
              </w:rPr>
            </w:pPr>
            <w:r>
              <w:rPr>
                <w:sz w:val="22"/>
                <w:szCs w:val="22"/>
              </w:rPr>
              <w:t>12</w:t>
            </w:r>
          </w:p>
        </w:tc>
        <w:tc>
          <w:tcPr>
            <w:tcW w:w="1007" w:type="dxa"/>
          </w:tcPr>
          <w:p w:rsidR="00F317BF" w:rsidRPr="003322A4" w:rsidRDefault="00F317BF" w:rsidP="008D4E73">
            <w:pPr>
              <w:spacing w:after="0" w:line="240" w:lineRule="auto"/>
              <w:rPr>
                <w:sz w:val="22"/>
                <w:szCs w:val="22"/>
              </w:rPr>
            </w:pPr>
            <w:r>
              <w:rPr>
                <w:sz w:val="22"/>
                <w:szCs w:val="22"/>
              </w:rPr>
              <w:t>13</w:t>
            </w:r>
          </w:p>
        </w:tc>
        <w:tc>
          <w:tcPr>
            <w:tcW w:w="1092" w:type="dxa"/>
          </w:tcPr>
          <w:p w:rsidR="00F317BF" w:rsidRPr="003322A4" w:rsidRDefault="00F317BF" w:rsidP="008D4E73">
            <w:pPr>
              <w:spacing w:after="0" w:line="240" w:lineRule="auto"/>
              <w:rPr>
                <w:sz w:val="22"/>
                <w:szCs w:val="22"/>
              </w:rPr>
            </w:pPr>
            <w:r>
              <w:rPr>
                <w:sz w:val="22"/>
                <w:szCs w:val="22"/>
              </w:rPr>
              <w:t>14</w:t>
            </w:r>
          </w:p>
        </w:tc>
        <w:tc>
          <w:tcPr>
            <w:tcW w:w="1005" w:type="dxa"/>
          </w:tcPr>
          <w:p w:rsidR="00F317BF" w:rsidRPr="003322A4" w:rsidRDefault="00F317BF" w:rsidP="008D4E73">
            <w:pPr>
              <w:spacing w:after="0" w:line="240" w:lineRule="auto"/>
              <w:rPr>
                <w:sz w:val="22"/>
                <w:szCs w:val="22"/>
              </w:rPr>
            </w:pPr>
            <w:r>
              <w:rPr>
                <w:sz w:val="22"/>
                <w:szCs w:val="22"/>
              </w:rPr>
              <w:t>15</w:t>
            </w:r>
          </w:p>
        </w:tc>
      </w:tr>
    </w:tbl>
    <w:p w:rsidR="00756936" w:rsidRDefault="00756936" w:rsidP="00756936">
      <w:pPr>
        <w:jc w:val="both"/>
        <w:rPr>
          <w:b/>
          <w:color w:val="FF0000"/>
          <w:szCs w:val="24"/>
        </w:rPr>
      </w:pPr>
    </w:p>
    <w:p w:rsidR="00D41148" w:rsidRDefault="00D41148" w:rsidP="00756936">
      <w:pPr>
        <w:rPr>
          <w:b/>
          <w:sz w:val="28"/>
        </w:rPr>
      </w:pPr>
    </w:p>
    <w:p w:rsidR="00C617F2" w:rsidRDefault="00C617F2" w:rsidP="00756936">
      <w:pPr>
        <w:rPr>
          <w:b/>
          <w:sz w:val="28"/>
        </w:rPr>
      </w:pPr>
    </w:p>
    <w:p w:rsidR="00F81E92" w:rsidRDefault="00F81E92"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A53BCC" w:rsidP="008D4E73">
            <w:pPr>
              <w:spacing w:after="0" w:line="240" w:lineRule="auto"/>
              <w:jc w:val="center"/>
              <w:rPr>
                <w:b/>
                <w:bCs/>
                <w:color w:val="000000"/>
                <w:szCs w:val="24"/>
              </w:rPr>
            </w:pPr>
            <w:r>
              <w:rPr>
                <w:b/>
                <w:bCs/>
                <w:color w:val="000000"/>
                <w:szCs w:val="24"/>
              </w:rPr>
              <w:t>2</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1B0484" w:rsidP="008D4E73">
            <w:pPr>
              <w:spacing w:after="0" w:line="240" w:lineRule="auto"/>
              <w:jc w:val="both"/>
              <w:rPr>
                <w:color w:val="000000"/>
                <w:szCs w:val="24"/>
              </w:rPr>
            </w:pPr>
            <w:r>
              <w:rPr>
                <w:color w:val="000000"/>
                <w:szCs w:val="24"/>
              </w:rPr>
              <w:t xml:space="preserve">Serbest Etkinlikler Derslerinde okuma saatleri </w:t>
            </w:r>
            <w:r w:rsidR="007B3047">
              <w:rPr>
                <w:color w:val="000000"/>
                <w:szCs w:val="24"/>
              </w:rPr>
              <w:t>düzenle</w:t>
            </w:r>
            <w:r w:rsidR="006505DD">
              <w:rPr>
                <w:color w:val="000000"/>
                <w:szCs w:val="24"/>
              </w:rPr>
              <w:t>ne</w:t>
            </w:r>
            <w:r w:rsidR="007B3047">
              <w:rPr>
                <w:color w:val="000000"/>
                <w:szCs w:val="24"/>
              </w:rPr>
              <w:t>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1B0484" w:rsidP="008D4E73">
            <w:pPr>
              <w:spacing w:after="0" w:line="240" w:lineRule="auto"/>
              <w:jc w:val="both"/>
              <w:rPr>
                <w:color w:val="000000"/>
                <w:szCs w:val="24"/>
              </w:rPr>
            </w:pPr>
            <w:r>
              <w:rPr>
                <w:color w:val="000000"/>
                <w:szCs w:val="24"/>
              </w:rPr>
              <w:t>Tüm Sınıflar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B0484" w:rsidP="008D4E73">
            <w:pPr>
              <w:spacing w:after="0" w:line="240" w:lineRule="auto"/>
              <w:jc w:val="both"/>
              <w:rPr>
                <w:color w:val="000000"/>
                <w:szCs w:val="24"/>
              </w:rPr>
            </w:pPr>
            <w:r>
              <w:rPr>
                <w:color w:val="000000"/>
                <w:szCs w:val="24"/>
              </w:rPr>
              <w:t>Okulun açık olduğu günler</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5E028C"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1B0484" w:rsidP="008D4E73">
            <w:pPr>
              <w:spacing w:after="0" w:line="240" w:lineRule="auto"/>
              <w:jc w:val="both"/>
              <w:rPr>
                <w:szCs w:val="24"/>
                <w:highlight w:val="green"/>
              </w:rPr>
            </w:pPr>
            <w:r>
              <w:rPr>
                <w:color w:val="000000"/>
                <w:szCs w:val="24"/>
              </w:rPr>
              <w:t>En çok kitap okuyan öğrencileri ödüllendir</w:t>
            </w:r>
            <w:r w:rsidR="007B3047">
              <w:rPr>
                <w:color w:val="000000"/>
                <w:szCs w:val="24"/>
              </w:rPr>
              <w:t>ilecektir.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1B0484"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B0484" w:rsidP="008D4E73">
            <w:pPr>
              <w:spacing w:after="0" w:line="240" w:lineRule="auto"/>
              <w:jc w:val="both"/>
              <w:rPr>
                <w:color w:val="000000"/>
                <w:szCs w:val="24"/>
              </w:rPr>
            </w:pPr>
            <w:r>
              <w:rPr>
                <w:color w:val="000000"/>
                <w:szCs w:val="24"/>
              </w:rPr>
              <w:t>Okulun açık olduğu her ayın son çalışma günü</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5E028C" w:rsidP="008D4E73">
            <w:pPr>
              <w:spacing w:after="0" w:line="240" w:lineRule="auto"/>
              <w:jc w:val="center"/>
              <w:rPr>
                <w:b/>
                <w:bCs/>
                <w:color w:val="000000"/>
                <w:szCs w:val="24"/>
              </w:rPr>
            </w:pPr>
            <w:r>
              <w:rPr>
                <w:b/>
                <w:bCs/>
                <w:color w:val="000000"/>
                <w:szCs w:val="24"/>
              </w:rPr>
              <w:t>2</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1B0484" w:rsidP="008D4E73">
            <w:pPr>
              <w:spacing w:after="0" w:line="240" w:lineRule="auto"/>
              <w:jc w:val="both"/>
              <w:rPr>
                <w:szCs w:val="24"/>
                <w:highlight w:val="green"/>
              </w:rPr>
            </w:pPr>
            <w:r>
              <w:rPr>
                <w:color w:val="000000"/>
                <w:szCs w:val="24"/>
              </w:rPr>
              <w:t>Okumanın faydalarını anlatan dikkat çekici yazıları, sürekli değiştirilerek okul panolarında sergile</w:t>
            </w:r>
            <w:r w:rsidR="007B3047">
              <w:rPr>
                <w:color w:val="000000"/>
                <w:szCs w:val="24"/>
              </w:rPr>
              <w:t>necektir.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1B0484" w:rsidP="008D4E73">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B0484" w:rsidP="008D4E73">
            <w:pPr>
              <w:spacing w:after="0" w:line="240" w:lineRule="auto"/>
              <w:jc w:val="both"/>
              <w:rPr>
                <w:color w:val="000000"/>
                <w:szCs w:val="24"/>
              </w:rPr>
            </w:pPr>
            <w:r>
              <w:rPr>
                <w:color w:val="000000"/>
                <w:szCs w:val="24"/>
              </w:rPr>
              <w:t>Her ayın son haftası</w:t>
            </w:r>
          </w:p>
        </w:tc>
      </w:tr>
    </w:tbl>
    <w:p w:rsidR="00B01E34" w:rsidRPr="00F81E92" w:rsidRDefault="008D4E73" w:rsidP="008C2833">
      <w:pPr>
        <w:pStyle w:val="Balk3"/>
        <w:rPr>
          <w:sz w:val="24"/>
          <w:szCs w:val="24"/>
        </w:rPr>
      </w:pPr>
      <w:r>
        <w:br w:type="page"/>
      </w:r>
      <w:r w:rsidR="00B01E34" w:rsidRPr="00F81E92">
        <w:rPr>
          <w:b/>
          <w:sz w:val="24"/>
          <w:szCs w:val="24"/>
        </w:rPr>
        <w:lastRenderedPageBreak/>
        <w:t>Stratejik Amaç 3:</w:t>
      </w:r>
      <w:r w:rsidR="00B01E34" w:rsidRPr="006021A5">
        <w:rPr>
          <w:sz w:val="24"/>
          <w:szCs w:val="24"/>
        </w:rPr>
        <w:t xml:space="preserve"> </w:t>
      </w:r>
      <w:r w:rsidR="007E042B" w:rsidRPr="006021A5">
        <w:rPr>
          <w:sz w:val="24"/>
          <w:szCs w:val="24"/>
        </w:rPr>
        <w:t>Başarılı bir okul olmak</w:t>
      </w:r>
    </w:p>
    <w:p w:rsidR="008C2833" w:rsidRPr="00EE38F5" w:rsidRDefault="008C2833" w:rsidP="008C2833">
      <w:pPr>
        <w:pStyle w:val="Balk3"/>
        <w:rPr>
          <w:rFonts w:ascii="Book Antiqua" w:hAnsi="Book Antiqua"/>
          <w:sz w:val="24"/>
          <w:szCs w:val="24"/>
        </w:rPr>
      </w:pPr>
      <w:r w:rsidRPr="00EE38F5">
        <w:rPr>
          <w:rStyle w:val="Balk4Char"/>
          <w:b/>
          <w:sz w:val="24"/>
          <w:szCs w:val="24"/>
        </w:rPr>
        <w:t xml:space="preserve">Stratejik Hedef </w:t>
      </w:r>
      <w:r w:rsidR="00B01E34" w:rsidRPr="00EE38F5">
        <w:rPr>
          <w:rStyle w:val="Balk4Char"/>
          <w:b/>
          <w:sz w:val="24"/>
          <w:szCs w:val="24"/>
        </w:rPr>
        <w:t>3</w:t>
      </w:r>
      <w:r w:rsidRPr="00EE38F5">
        <w:rPr>
          <w:rStyle w:val="Balk4Char"/>
          <w:b/>
          <w:sz w:val="24"/>
          <w:szCs w:val="24"/>
        </w:rPr>
        <w:t>.</w:t>
      </w:r>
      <w:r w:rsidR="00B01E34" w:rsidRPr="00EE38F5">
        <w:rPr>
          <w:rStyle w:val="Balk4Char"/>
          <w:b/>
          <w:sz w:val="24"/>
          <w:szCs w:val="24"/>
        </w:rPr>
        <w:t>1</w:t>
      </w:r>
      <w:r w:rsidRPr="00EE38F5">
        <w:rPr>
          <w:rStyle w:val="Balk4Char"/>
          <w:b/>
          <w:sz w:val="24"/>
          <w:szCs w:val="24"/>
        </w:rPr>
        <w:t>.</w:t>
      </w:r>
      <w:r w:rsidRPr="00EE38F5">
        <w:rPr>
          <w:rFonts w:ascii="Book Antiqua" w:hAnsi="Book Antiqua"/>
          <w:b/>
          <w:sz w:val="24"/>
          <w:szCs w:val="24"/>
        </w:rPr>
        <w:t xml:space="preserve">  </w:t>
      </w:r>
      <w:r w:rsidR="007E042B" w:rsidRPr="00EE38F5">
        <w:rPr>
          <w:rFonts w:ascii="Book Antiqua" w:hAnsi="Book Antiqua"/>
          <w:sz w:val="24"/>
          <w:szCs w:val="24"/>
        </w:rPr>
        <w:t>Sınıf ve ders bazında öğrenci başarısını sürekli artırmak</w:t>
      </w:r>
    </w:p>
    <w:p w:rsidR="008C2833" w:rsidRPr="00EE38F5" w:rsidRDefault="008C2833" w:rsidP="008C2833">
      <w:pPr>
        <w:rPr>
          <w:b/>
          <w:szCs w:val="24"/>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91DCF" w:rsidRPr="00A47F2F" w:rsidTr="00891DCF">
        <w:trPr>
          <w:trHeight w:val="421"/>
        </w:trPr>
        <w:tc>
          <w:tcPr>
            <w:tcW w:w="1757" w:type="dxa"/>
            <w:vMerge w:val="restart"/>
            <w:shd w:val="clear" w:color="auto" w:fill="auto"/>
            <w:noWrap/>
            <w:vAlign w:val="center"/>
          </w:tcPr>
          <w:p w:rsidR="00891DCF" w:rsidRPr="003322A4" w:rsidRDefault="00891DCF"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891DCF" w:rsidRPr="003322A4" w:rsidRDefault="00891DCF" w:rsidP="0081680B">
            <w:pPr>
              <w:spacing w:after="0" w:line="240" w:lineRule="auto"/>
              <w:rPr>
                <w:b/>
                <w:bCs/>
                <w:color w:val="000000"/>
                <w:sz w:val="20"/>
                <w:szCs w:val="22"/>
              </w:rPr>
            </w:pPr>
            <w:r w:rsidRPr="003322A4">
              <w:rPr>
                <w:b/>
                <w:bCs/>
                <w:color w:val="000000"/>
                <w:sz w:val="20"/>
                <w:szCs w:val="22"/>
              </w:rPr>
              <w:t>PERFORMANS</w:t>
            </w:r>
          </w:p>
          <w:p w:rsidR="00891DCF" w:rsidRPr="003322A4" w:rsidRDefault="00891DCF"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91DCF" w:rsidRPr="003322A4" w:rsidRDefault="00891DCF" w:rsidP="0081680B">
            <w:pPr>
              <w:spacing w:after="0" w:line="240" w:lineRule="auto"/>
              <w:rPr>
                <w:b/>
                <w:bCs/>
                <w:color w:val="000000"/>
                <w:sz w:val="20"/>
                <w:szCs w:val="22"/>
              </w:rPr>
            </w:pPr>
            <w:r w:rsidRPr="003322A4">
              <w:rPr>
                <w:b/>
                <w:bCs/>
                <w:color w:val="000000"/>
                <w:sz w:val="20"/>
                <w:szCs w:val="22"/>
              </w:rPr>
              <w:t>Mevcut</w:t>
            </w:r>
          </w:p>
        </w:tc>
        <w:tc>
          <w:tcPr>
            <w:tcW w:w="5245" w:type="dxa"/>
            <w:gridSpan w:val="6"/>
            <w:tcBorders>
              <w:bottom w:val="nil"/>
            </w:tcBorders>
            <w:shd w:val="clear" w:color="auto" w:fill="auto"/>
            <w:vAlign w:val="center"/>
          </w:tcPr>
          <w:p w:rsidR="00891DCF" w:rsidRPr="003322A4" w:rsidRDefault="00891DCF" w:rsidP="0081680B">
            <w:pPr>
              <w:spacing w:after="0" w:line="240" w:lineRule="auto"/>
              <w:rPr>
                <w:b/>
                <w:bCs/>
                <w:color w:val="000000"/>
                <w:sz w:val="22"/>
                <w:szCs w:val="22"/>
              </w:rPr>
            </w:pPr>
            <w:r w:rsidRPr="003322A4">
              <w:rPr>
                <w:b/>
                <w:bCs/>
                <w:color w:val="000000"/>
                <w:sz w:val="22"/>
                <w:szCs w:val="22"/>
              </w:rPr>
              <w:t>HEDEF</w:t>
            </w:r>
          </w:p>
        </w:tc>
      </w:tr>
      <w:tr w:rsidR="00891DCF" w:rsidRPr="00A47F2F" w:rsidTr="00891DCF">
        <w:trPr>
          <w:gridAfter w:val="1"/>
          <w:wAfter w:w="15" w:type="dxa"/>
          <w:trHeight w:val="309"/>
        </w:trPr>
        <w:tc>
          <w:tcPr>
            <w:tcW w:w="1757" w:type="dxa"/>
            <w:vMerge/>
            <w:shd w:val="clear" w:color="auto" w:fill="auto"/>
            <w:vAlign w:val="center"/>
          </w:tcPr>
          <w:p w:rsidR="00891DCF" w:rsidRPr="003322A4" w:rsidRDefault="00891DCF" w:rsidP="0081680B">
            <w:pPr>
              <w:spacing w:after="0" w:line="240" w:lineRule="auto"/>
              <w:rPr>
                <w:b/>
                <w:bCs/>
                <w:sz w:val="22"/>
                <w:szCs w:val="22"/>
              </w:rPr>
            </w:pPr>
          </w:p>
        </w:tc>
        <w:tc>
          <w:tcPr>
            <w:tcW w:w="5042" w:type="dxa"/>
            <w:vMerge/>
            <w:shd w:val="clear" w:color="auto" w:fill="auto"/>
            <w:vAlign w:val="center"/>
          </w:tcPr>
          <w:p w:rsidR="00891DCF" w:rsidRPr="003322A4" w:rsidRDefault="00891DCF" w:rsidP="0081680B">
            <w:pPr>
              <w:spacing w:after="0" w:line="240" w:lineRule="auto"/>
              <w:rPr>
                <w:b/>
                <w:bCs/>
                <w:sz w:val="22"/>
                <w:szCs w:val="22"/>
              </w:rPr>
            </w:pPr>
          </w:p>
        </w:tc>
        <w:tc>
          <w:tcPr>
            <w:tcW w:w="957" w:type="dxa"/>
            <w:shd w:val="clear" w:color="auto" w:fill="auto"/>
            <w:noWrap/>
            <w:vAlign w:val="center"/>
          </w:tcPr>
          <w:p w:rsidR="00891DCF" w:rsidRPr="003322A4" w:rsidRDefault="00891DCF"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891DCF" w:rsidRPr="003322A4" w:rsidRDefault="00891DCF" w:rsidP="0081680B">
            <w:pPr>
              <w:spacing w:after="0" w:line="240" w:lineRule="auto"/>
              <w:rPr>
                <w:b/>
                <w:bCs/>
                <w:sz w:val="22"/>
                <w:szCs w:val="22"/>
              </w:rPr>
            </w:pPr>
            <w:r w:rsidRPr="003322A4">
              <w:rPr>
                <w:b/>
                <w:bCs/>
                <w:sz w:val="22"/>
                <w:szCs w:val="22"/>
              </w:rPr>
              <w:t>2019</w:t>
            </w:r>
          </w:p>
        </w:tc>
        <w:tc>
          <w:tcPr>
            <w:tcW w:w="1041" w:type="dxa"/>
            <w:vAlign w:val="center"/>
          </w:tcPr>
          <w:p w:rsidR="00891DCF" w:rsidRPr="003322A4" w:rsidRDefault="00891DCF" w:rsidP="0081680B">
            <w:pPr>
              <w:spacing w:after="0" w:line="240" w:lineRule="auto"/>
              <w:rPr>
                <w:b/>
                <w:bCs/>
                <w:sz w:val="22"/>
                <w:szCs w:val="22"/>
              </w:rPr>
            </w:pPr>
            <w:r w:rsidRPr="003322A4">
              <w:rPr>
                <w:b/>
                <w:bCs/>
                <w:sz w:val="22"/>
                <w:szCs w:val="22"/>
              </w:rPr>
              <w:t>2020</w:t>
            </w:r>
          </w:p>
        </w:tc>
        <w:tc>
          <w:tcPr>
            <w:tcW w:w="1007" w:type="dxa"/>
            <w:vAlign w:val="center"/>
          </w:tcPr>
          <w:p w:rsidR="00891DCF" w:rsidRPr="003322A4" w:rsidRDefault="00891DCF" w:rsidP="0081680B">
            <w:pPr>
              <w:spacing w:after="0" w:line="240" w:lineRule="auto"/>
              <w:rPr>
                <w:b/>
                <w:bCs/>
                <w:sz w:val="22"/>
                <w:szCs w:val="22"/>
              </w:rPr>
            </w:pPr>
            <w:r w:rsidRPr="003322A4">
              <w:rPr>
                <w:b/>
                <w:bCs/>
                <w:sz w:val="22"/>
                <w:szCs w:val="22"/>
              </w:rPr>
              <w:t>2021</w:t>
            </w:r>
          </w:p>
        </w:tc>
        <w:tc>
          <w:tcPr>
            <w:tcW w:w="1092" w:type="dxa"/>
            <w:vAlign w:val="center"/>
          </w:tcPr>
          <w:p w:rsidR="00891DCF" w:rsidRPr="003322A4" w:rsidRDefault="00891DCF" w:rsidP="0081680B">
            <w:pPr>
              <w:spacing w:after="0" w:line="240" w:lineRule="auto"/>
              <w:rPr>
                <w:b/>
                <w:bCs/>
                <w:sz w:val="22"/>
                <w:szCs w:val="22"/>
              </w:rPr>
            </w:pPr>
            <w:r w:rsidRPr="003322A4">
              <w:rPr>
                <w:b/>
                <w:bCs/>
                <w:sz w:val="22"/>
                <w:szCs w:val="22"/>
              </w:rPr>
              <w:t>2022</w:t>
            </w:r>
          </w:p>
        </w:tc>
        <w:tc>
          <w:tcPr>
            <w:tcW w:w="1005" w:type="dxa"/>
            <w:vAlign w:val="center"/>
          </w:tcPr>
          <w:p w:rsidR="00891DCF" w:rsidRPr="003322A4" w:rsidRDefault="00891DCF" w:rsidP="0081680B">
            <w:pPr>
              <w:spacing w:after="0" w:line="240" w:lineRule="auto"/>
              <w:rPr>
                <w:b/>
                <w:bCs/>
                <w:sz w:val="22"/>
                <w:szCs w:val="22"/>
              </w:rPr>
            </w:pPr>
            <w:r w:rsidRPr="003322A4">
              <w:rPr>
                <w:b/>
                <w:bCs/>
                <w:sz w:val="22"/>
                <w:szCs w:val="22"/>
              </w:rPr>
              <w:t>2023</w:t>
            </w:r>
          </w:p>
        </w:tc>
      </w:tr>
      <w:tr w:rsidR="00891DCF" w:rsidRPr="00A47F2F" w:rsidTr="00891DCF">
        <w:trPr>
          <w:gridAfter w:val="1"/>
          <w:wAfter w:w="15" w:type="dxa"/>
          <w:trHeight w:val="549"/>
        </w:trPr>
        <w:tc>
          <w:tcPr>
            <w:tcW w:w="1757" w:type="dxa"/>
            <w:shd w:val="clear" w:color="auto" w:fill="auto"/>
            <w:vAlign w:val="center"/>
          </w:tcPr>
          <w:p w:rsidR="00891DCF" w:rsidRPr="003322A4" w:rsidRDefault="00891DCF" w:rsidP="0081680B">
            <w:pPr>
              <w:spacing w:after="0" w:line="240" w:lineRule="auto"/>
              <w:rPr>
                <w:b/>
                <w:bCs/>
                <w:color w:val="FF0000"/>
                <w:sz w:val="22"/>
                <w:szCs w:val="22"/>
              </w:rPr>
            </w:pPr>
            <w:r>
              <w:rPr>
                <w:b/>
                <w:bCs/>
                <w:color w:val="FF0000"/>
                <w:sz w:val="22"/>
                <w:szCs w:val="22"/>
              </w:rPr>
              <w:t>PG.3</w:t>
            </w:r>
            <w:r w:rsidRPr="003322A4">
              <w:rPr>
                <w:b/>
                <w:bCs/>
                <w:color w:val="FF0000"/>
                <w:sz w:val="22"/>
                <w:szCs w:val="22"/>
              </w:rPr>
              <w:t>.1</w:t>
            </w:r>
            <w:r>
              <w:rPr>
                <w:b/>
                <w:bCs/>
                <w:color w:val="FF0000"/>
                <w:sz w:val="22"/>
                <w:szCs w:val="22"/>
              </w:rPr>
              <w:t>.a</w:t>
            </w:r>
          </w:p>
        </w:tc>
        <w:tc>
          <w:tcPr>
            <w:tcW w:w="5042" w:type="dxa"/>
            <w:shd w:val="clear" w:color="auto" w:fill="auto"/>
            <w:vAlign w:val="center"/>
          </w:tcPr>
          <w:p w:rsidR="00891DCF" w:rsidRPr="003322A4" w:rsidRDefault="00891DCF" w:rsidP="0081680B">
            <w:pPr>
              <w:spacing w:after="0" w:line="240" w:lineRule="auto"/>
              <w:rPr>
                <w:sz w:val="22"/>
                <w:szCs w:val="22"/>
              </w:rPr>
            </w:pPr>
            <w:r>
              <w:rPr>
                <w:sz w:val="22"/>
                <w:szCs w:val="22"/>
              </w:rPr>
              <w:t>Sınıf Geçme Yüzdesi</w:t>
            </w:r>
          </w:p>
        </w:tc>
        <w:tc>
          <w:tcPr>
            <w:tcW w:w="957" w:type="dxa"/>
            <w:shd w:val="clear" w:color="auto" w:fill="auto"/>
            <w:noWrap/>
            <w:vAlign w:val="center"/>
          </w:tcPr>
          <w:p w:rsidR="00891DCF" w:rsidRPr="003322A4" w:rsidRDefault="00891DCF" w:rsidP="0081680B">
            <w:pPr>
              <w:spacing w:after="0" w:line="240" w:lineRule="auto"/>
              <w:rPr>
                <w:sz w:val="22"/>
                <w:szCs w:val="22"/>
              </w:rPr>
            </w:pPr>
            <w:r>
              <w:rPr>
                <w:sz w:val="22"/>
                <w:szCs w:val="22"/>
              </w:rPr>
              <w:t>%</w:t>
            </w:r>
            <w:r w:rsidR="00B8179F">
              <w:rPr>
                <w:sz w:val="22"/>
                <w:szCs w:val="22"/>
              </w:rPr>
              <w:t>100</w:t>
            </w:r>
          </w:p>
        </w:tc>
        <w:tc>
          <w:tcPr>
            <w:tcW w:w="1092" w:type="dxa"/>
            <w:gridSpan w:val="2"/>
            <w:shd w:val="clear" w:color="auto" w:fill="auto"/>
            <w:noWrap/>
            <w:vAlign w:val="center"/>
          </w:tcPr>
          <w:p w:rsidR="00891DCF" w:rsidRPr="003322A4" w:rsidRDefault="00891DCF" w:rsidP="0081680B">
            <w:pPr>
              <w:spacing w:after="0" w:line="240" w:lineRule="auto"/>
              <w:rPr>
                <w:sz w:val="22"/>
                <w:szCs w:val="22"/>
              </w:rPr>
            </w:pPr>
            <w:r>
              <w:rPr>
                <w:sz w:val="22"/>
                <w:szCs w:val="22"/>
              </w:rPr>
              <w:t>%100</w:t>
            </w:r>
          </w:p>
        </w:tc>
        <w:tc>
          <w:tcPr>
            <w:tcW w:w="1041" w:type="dxa"/>
          </w:tcPr>
          <w:p w:rsidR="00891DCF" w:rsidRPr="003322A4" w:rsidRDefault="00891DCF" w:rsidP="0081680B">
            <w:pPr>
              <w:spacing w:after="0" w:line="240" w:lineRule="auto"/>
              <w:rPr>
                <w:sz w:val="22"/>
                <w:szCs w:val="22"/>
              </w:rPr>
            </w:pPr>
            <w:r>
              <w:rPr>
                <w:sz w:val="22"/>
                <w:szCs w:val="22"/>
              </w:rPr>
              <w:t>%100</w:t>
            </w:r>
          </w:p>
        </w:tc>
        <w:tc>
          <w:tcPr>
            <w:tcW w:w="1007" w:type="dxa"/>
          </w:tcPr>
          <w:p w:rsidR="00891DCF" w:rsidRPr="003322A4" w:rsidRDefault="00891DCF" w:rsidP="0081680B">
            <w:pPr>
              <w:spacing w:after="0" w:line="240" w:lineRule="auto"/>
              <w:rPr>
                <w:sz w:val="22"/>
                <w:szCs w:val="22"/>
              </w:rPr>
            </w:pPr>
            <w:r>
              <w:rPr>
                <w:sz w:val="22"/>
                <w:szCs w:val="22"/>
              </w:rPr>
              <w:t>%100</w:t>
            </w:r>
          </w:p>
        </w:tc>
        <w:tc>
          <w:tcPr>
            <w:tcW w:w="1092" w:type="dxa"/>
          </w:tcPr>
          <w:p w:rsidR="00891DCF" w:rsidRPr="003322A4" w:rsidRDefault="00891DCF" w:rsidP="0081680B">
            <w:pPr>
              <w:spacing w:after="0" w:line="240" w:lineRule="auto"/>
              <w:rPr>
                <w:sz w:val="22"/>
                <w:szCs w:val="22"/>
              </w:rPr>
            </w:pPr>
            <w:r>
              <w:rPr>
                <w:sz w:val="22"/>
                <w:szCs w:val="22"/>
              </w:rPr>
              <w:t>%100</w:t>
            </w:r>
          </w:p>
        </w:tc>
        <w:tc>
          <w:tcPr>
            <w:tcW w:w="1005" w:type="dxa"/>
          </w:tcPr>
          <w:p w:rsidR="00891DCF" w:rsidRPr="003322A4" w:rsidRDefault="00891DCF" w:rsidP="0081680B">
            <w:pPr>
              <w:spacing w:after="0" w:line="240" w:lineRule="auto"/>
              <w:rPr>
                <w:sz w:val="22"/>
                <w:szCs w:val="22"/>
              </w:rPr>
            </w:pPr>
            <w:r>
              <w:rPr>
                <w:sz w:val="22"/>
                <w:szCs w:val="22"/>
              </w:rPr>
              <w:t>%100</w:t>
            </w:r>
          </w:p>
        </w:tc>
      </w:tr>
    </w:tbl>
    <w:p w:rsidR="008C2833" w:rsidRDefault="008C2833" w:rsidP="008C2833">
      <w:pPr>
        <w:rPr>
          <w:b/>
          <w:sz w:val="28"/>
        </w:rPr>
      </w:pPr>
    </w:p>
    <w:p w:rsidR="008C2833" w:rsidRDefault="008C2833" w:rsidP="008C2833">
      <w:pPr>
        <w:rPr>
          <w:b/>
          <w:sz w:val="28"/>
        </w:rPr>
      </w:pPr>
      <w:r w:rsidRPr="002B6FDB">
        <w:rPr>
          <w:b/>
          <w:sz w:val="28"/>
        </w:rPr>
        <w:t>Eylemler</w:t>
      </w:r>
    </w:p>
    <w:p w:rsidR="008C2833" w:rsidRPr="002B6FDB" w:rsidRDefault="008C2833" w:rsidP="008C2833">
      <w:pPr>
        <w:rPr>
          <w:b/>
          <w:sz w:val="28"/>
        </w:rPr>
      </w:pP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A53BCC" w:rsidP="0081680B">
            <w:pPr>
              <w:spacing w:after="0" w:line="240" w:lineRule="auto"/>
              <w:jc w:val="center"/>
              <w:rPr>
                <w:b/>
                <w:bCs/>
                <w:color w:val="000000"/>
                <w:szCs w:val="24"/>
              </w:rPr>
            </w:pPr>
            <w:r>
              <w:rPr>
                <w:b/>
                <w:bCs/>
                <w:color w:val="000000"/>
                <w:szCs w:val="24"/>
              </w:rPr>
              <w:t>3</w:t>
            </w:r>
            <w:r w:rsidR="008C283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B81C2F" w:rsidP="0081680B">
            <w:pPr>
              <w:spacing w:after="0" w:line="240" w:lineRule="auto"/>
              <w:jc w:val="both"/>
              <w:rPr>
                <w:color w:val="000000"/>
                <w:szCs w:val="24"/>
              </w:rPr>
            </w:pPr>
            <w:r>
              <w:rPr>
                <w:color w:val="000000"/>
                <w:szCs w:val="24"/>
              </w:rPr>
              <w:t>Öğrenci başarısını artırıcı çalışmalar düzenle</w:t>
            </w:r>
            <w:r w:rsidR="007B3047">
              <w:rPr>
                <w:color w:val="000000"/>
                <w:szCs w:val="24"/>
              </w:rPr>
              <w:t>necektir.</w:t>
            </w:r>
          </w:p>
        </w:tc>
        <w:tc>
          <w:tcPr>
            <w:tcW w:w="1161" w:type="pct"/>
            <w:tcBorders>
              <w:top w:val="nil"/>
              <w:left w:val="nil"/>
              <w:bottom w:val="single" w:sz="8" w:space="0" w:color="auto"/>
              <w:right w:val="single" w:sz="8" w:space="0" w:color="auto"/>
            </w:tcBorders>
            <w:shd w:val="clear" w:color="auto" w:fill="auto"/>
            <w:vAlign w:val="center"/>
          </w:tcPr>
          <w:p w:rsidR="008C2833" w:rsidRPr="00B81C2F" w:rsidRDefault="00B81C2F" w:rsidP="00B81C2F">
            <w:pPr>
              <w:spacing w:after="0" w:line="240" w:lineRule="auto"/>
              <w:rPr>
                <w:color w:val="000000"/>
                <w:sz w:val="22"/>
                <w:szCs w:val="22"/>
              </w:rPr>
            </w:pPr>
            <w:r>
              <w:rPr>
                <w:color w:val="000000"/>
                <w:sz w:val="22"/>
                <w:szCs w:val="22"/>
              </w:rPr>
              <w:t xml:space="preserve">       </w:t>
            </w:r>
            <w:r w:rsidRPr="00B81C2F">
              <w:rPr>
                <w:color w:val="000000"/>
                <w:sz w:val="22"/>
                <w:szCs w:val="22"/>
              </w:rPr>
              <w:t>Okul</w:t>
            </w:r>
            <w:r>
              <w:rPr>
                <w:color w:val="000000"/>
                <w:sz w:val="22"/>
                <w:szCs w:val="22"/>
              </w:rPr>
              <w:t xml:space="preserve"> </w:t>
            </w:r>
            <w:r w:rsidRPr="00B81C2F">
              <w:rPr>
                <w:color w:val="000000"/>
                <w:sz w:val="22"/>
                <w:szCs w:val="22"/>
              </w:rPr>
              <w:t>İdaresi,</w:t>
            </w:r>
            <w:r>
              <w:rPr>
                <w:color w:val="000000"/>
                <w:sz w:val="22"/>
                <w:szCs w:val="22"/>
              </w:rPr>
              <w:t xml:space="preserve"> </w:t>
            </w:r>
            <w:r w:rsidRPr="00B81C2F">
              <w:rPr>
                <w:color w:val="000000"/>
                <w:sz w:val="22"/>
                <w:szCs w:val="22"/>
              </w:rPr>
              <w:t>Tüm Öğretmenler,</w:t>
            </w:r>
            <w:r>
              <w:rPr>
                <w:color w:val="000000"/>
                <w:sz w:val="22"/>
                <w:szCs w:val="22"/>
              </w:rPr>
              <w:t xml:space="preserve"> </w:t>
            </w:r>
            <w:r w:rsidRPr="00B81C2F">
              <w:rPr>
                <w:color w:val="000000"/>
                <w:sz w:val="22"/>
                <w:szCs w:val="22"/>
              </w:rPr>
              <w:t>Öğrenciler</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B81C2F" w:rsidP="0081680B">
            <w:pPr>
              <w:spacing w:after="0" w:line="240" w:lineRule="auto"/>
              <w:jc w:val="both"/>
              <w:rPr>
                <w:color w:val="000000"/>
                <w:szCs w:val="24"/>
              </w:rPr>
            </w:pPr>
            <w:r>
              <w:rPr>
                <w:color w:val="000000"/>
                <w:szCs w:val="24"/>
              </w:rPr>
              <w:t>Her Eğitim-Öğretim yılının açık olduğu dönemler</w:t>
            </w:r>
          </w:p>
        </w:tc>
      </w:tr>
    </w:tbl>
    <w:p w:rsidR="008C2833" w:rsidRDefault="008C2833" w:rsidP="008C2833"/>
    <w:p w:rsidR="008D4E73" w:rsidRDefault="008D4E73" w:rsidP="002B6FDB"/>
    <w:p w:rsidR="00D26318" w:rsidRDefault="00D26318" w:rsidP="002B6FDB"/>
    <w:p w:rsidR="00D26318" w:rsidRPr="00EE38F5" w:rsidRDefault="00DE6821" w:rsidP="00F81E92">
      <w:pPr>
        <w:pStyle w:val="Balk3"/>
        <w:rPr>
          <w:sz w:val="24"/>
          <w:szCs w:val="24"/>
        </w:rPr>
      </w:pPr>
      <w:r w:rsidRPr="00EE38F5">
        <w:rPr>
          <w:b/>
          <w:sz w:val="24"/>
          <w:szCs w:val="24"/>
        </w:rPr>
        <w:lastRenderedPageBreak/>
        <w:t>Stratejik Amaç 3</w:t>
      </w:r>
      <w:r w:rsidRPr="00EE38F5">
        <w:rPr>
          <w:sz w:val="24"/>
          <w:szCs w:val="24"/>
        </w:rPr>
        <w:t>: Başarılı bir okul olmak</w:t>
      </w:r>
    </w:p>
    <w:p w:rsidR="00DE6821" w:rsidRPr="00F81E92" w:rsidRDefault="00DE6821" w:rsidP="00DE6821">
      <w:pPr>
        <w:pStyle w:val="Balk3"/>
        <w:rPr>
          <w:rFonts w:ascii="Book Antiqua" w:hAnsi="Book Antiqua"/>
          <w:sz w:val="24"/>
          <w:szCs w:val="24"/>
        </w:rPr>
      </w:pPr>
      <w:r w:rsidRPr="00F81E92">
        <w:rPr>
          <w:rStyle w:val="Balk4Char"/>
          <w:b/>
          <w:sz w:val="24"/>
          <w:szCs w:val="24"/>
        </w:rPr>
        <w:t>Stratejik Hedef 3.</w:t>
      </w:r>
      <w:r w:rsidR="00CB7340" w:rsidRPr="00F81E92">
        <w:rPr>
          <w:rStyle w:val="Balk4Char"/>
          <w:b/>
          <w:sz w:val="24"/>
          <w:szCs w:val="24"/>
        </w:rPr>
        <w:t>2</w:t>
      </w:r>
      <w:r w:rsidRPr="00F81E92">
        <w:rPr>
          <w:rStyle w:val="Balk4Char"/>
          <w:b/>
          <w:sz w:val="24"/>
          <w:szCs w:val="24"/>
        </w:rPr>
        <w:t>.</w:t>
      </w:r>
      <w:r w:rsidRPr="00F81E92">
        <w:rPr>
          <w:rFonts w:ascii="Book Antiqua" w:hAnsi="Book Antiqua"/>
          <w:sz w:val="24"/>
          <w:szCs w:val="24"/>
        </w:rPr>
        <w:t xml:space="preserve">  </w:t>
      </w:r>
      <w:r w:rsidR="00CB7340" w:rsidRPr="00F81E92">
        <w:rPr>
          <w:rFonts w:ascii="Book Antiqua" w:hAnsi="Book Antiqua"/>
          <w:sz w:val="24"/>
          <w:szCs w:val="24"/>
        </w:rPr>
        <w:t>Tüm öğrencilerimize yaşamın en temel gereklerinden olan ‘’öğrenmeyi öğrenme’’bilincini aşılamak ve öğrenmeyi sevdirebilmek</w:t>
      </w:r>
    </w:p>
    <w:p w:rsidR="00DE6821" w:rsidRDefault="00DE6821" w:rsidP="00DE6821">
      <w:pPr>
        <w:rPr>
          <w:b/>
          <w:sz w:val="28"/>
        </w:rPr>
      </w:pPr>
    </w:p>
    <w:p w:rsidR="00DE6821" w:rsidRPr="002B6FDB" w:rsidRDefault="00DE6821" w:rsidP="00DE6821">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91DCF" w:rsidRPr="00A47F2F" w:rsidTr="00891DCF">
        <w:trPr>
          <w:trHeight w:val="421"/>
        </w:trPr>
        <w:tc>
          <w:tcPr>
            <w:tcW w:w="1757" w:type="dxa"/>
            <w:vMerge w:val="restart"/>
            <w:shd w:val="clear" w:color="auto" w:fill="auto"/>
            <w:noWrap/>
            <w:vAlign w:val="center"/>
          </w:tcPr>
          <w:p w:rsidR="00891DCF" w:rsidRPr="003322A4" w:rsidRDefault="00891DCF" w:rsidP="00AF14C9">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891DCF" w:rsidRPr="003322A4" w:rsidRDefault="00891DCF" w:rsidP="00AF14C9">
            <w:pPr>
              <w:spacing w:after="0" w:line="240" w:lineRule="auto"/>
              <w:rPr>
                <w:b/>
                <w:bCs/>
                <w:color w:val="000000"/>
                <w:sz w:val="20"/>
                <w:szCs w:val="22"/>
              </w:rPr>
            </w:pPr>
            <w:r w:rsidRPr="003322A4">
              <w:rPr>
                <w:b/>
                <w:bCs/>
                <w:color w:val="000000"/>
                <w:sz w:val="20"/>
                <w:szCs w:val="22"/>
              </w:rPr>
              <w:t>PERFORMANS</w:t>
            </w:r>
          </w:p>
          <w:p w:rsidR="00891DCF" w:rsidRPr="003322A4" w:rsidRDefault="00891DCF" w:rsidP="00AF14C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91DCF" w:rsidRPr="003322A4" w:rsidRDefault="00891DCF" w:rsidP="00AF14C9">
            <w:pPr>
              <w:spacing w:after="0" w:line="240" w:lineRule="auto"/>
              <w:rPr>
                <w:b/>
                <w:bCs/>
                <w:color w:val="000000"/>
                <w:sz w:val="20"/>
                <w:szCs w:val="22"/>
              </w:rPr>
            </w:pPr>
            <w:r w:rsidRPr="003322A4">
              <w:rPr>
                <w:b/>
                <w:bCs/>
                <w:color w:val="000000"/>
                <w:sz w:val="20"/>
                <w:szCs w:val="22"/>
              </w:rPr>
              <w:t>Mevcut</w:t>
            </w:r>
          </w:p>
        </w:tc>
        <w:tc>
          <w:tcPr>
            <w:tcW w:w="5245" w:type="dxa"/>
            <w:gridSpan w:val="6"/>
            <w:tcBorders>
              <w:bottom w:val="nil"/>
            </w:tcBorders>
            <w:shd w:val="clear" w:color="auto" w:fill="auto"/>
            <w:vAlign w:val="center"/>
          </w:tcPr>
          <w:p w:rsidR="00891DCF" w:rsidRPr="003322A4" w:rsidRDefault="00891DCF" w:rsidP="00AF14C9">
            <w:pPr>
              <w:spacing w:after="0" w:line="240" w:lineRule="auto"/>
              <w:rPr>
                <w:b/>
                <w:bCs/>
                <w:color w:val="000000"/>
                <w:sz w:val="22"/>
                <w:szCs w:val="22"/>
              </w:rPr>
            </w:pPr>
            <w:r w:rsidRPr="003322A4">
              <w:rPr>
                <w:b/>
                <w:bCs/>
                <w:color w:val="000000"/>
                <w:sz w:val="22"/>
                <w:szCs w:val="22"/>
              </w:rPr>
              <w:t>HEDEF</w:t>
            </w:r>
          </w:p>
        </w:tc>
      </w:tr>
      <w:tr w:rsidR="00891DCF" w:rsidRPr="00A47F2F" w:rsidTr="00891DCF">
        <w:trPr>
          <w:gridAfter w:val="1"/>
          <w:wAfter w:w="15" w:type="dxa"/>
          <w:trHeight w:val="309"/>
        </w:trPr>
        <w:tc>
          <w:tcPr>
            <w:tcW w:w="1757" w:type="dxa"/>
            <w:vMerge/>
            <w:shd w:val="clear" w:color="auto" w:fill="auto"/>
            <w:vAlign w:val="center"/>
          </w:tcPr>
          <w:p w:rsidR="00891DCF" w:rsidRPr="003322A4" w:rsidRDefault="00891DCF" w:rsidP="00AF14C9">
            <w:pPr>
              <w:spacing w:after="0" w:line="240" w:lineRule="auto"/>
              <w:rPr>
                <w:b/>
                <w:bCs/>
                <w:sz w:val="22"/>
                <w:szCs w:val="22"/>
              </w:rPr>
            </w:pPr>
          </w:p>
        </w:tc>
        <w:tc>
          <w:tcPr>
            <w:tcW w:w="5042" w:type="dxa"/>
            <w:vMerge/>
            <w:shd w:val="clear" w:color="auto" w:fill="auto"/>
            <w:vAlign w:val="center"/>
          </w:tcPr>
          <w:p w:rsidR="00891DCF" w:rsidRPr="003322A4" w:rsidRDefault="00891DCF" w:rsidP="00AF14C9">
            <w:pPr>
              <w:spacing w:after="0" w:line="240" w:lineRule="auto"/>
              <w:rPr>
                <w:b/>
                <w:bCs/>
                <w:sz w:val="22"/>
                <w:szCs w:val="22"/>
              </w:rPr>
            </w:pPr>
          </w:p>
        </w:tc>
        <w:tc>
          <w:tcPr>
            <w:tcW w:w="957" w:type="dxa"/>
            <w:shd w:val="clear" w:color="auto" w:fill="auto"/>
            <w:noWrap/>
            <w:vAlign w:val="center"/>
          </w:tcPr>
          <w:p w:rsidR="00891DCF" w:rsidRPr="003322A4" w:rsidRDefault="00891DCF" w:rsidP="00AF14C9">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891DCF" w:rsidRPr="003322A4" w:rsidRDefault="00891DCF" w:rsidP="00AF14C9">
            <w:pPr>
              <w:spacing w:after="0" w:line="240" w:lineRule="auto"/>
              <w:rPr>
                <w:b/>
                <w:bCs/>
                <w:sz w:val="22"/>
                <w:szCs w:val="22"/>
              </w:rPr>
            </w:pPr>
            <w:r w:rsidRPr="003322A4">
              <w:rPr>
                <w:b/>
                <w:bCs/>
                <w:sz w:val="22"/>
                <w:szCs w:val="22"/>
              </w:rPr>
              <w:t>2019</w:t>
            </w:r>
          </w:p>
        </w:tc>
        <w:tc>
          <w:tcPr>
            <w:tcW w:w="1041" w:type="dxa"/>
            <w:vAlign w:val="center"/>
          </w:tcPr>
          <w:p w:rsidR="00891DCF" w:rsidRPr="003322A4" w:rsidRDefault="00891DCF" w:rsidP="00AF14C9">
            <w:pPr>
              <w:spacing w:after="0" w:line="240" w:lineRule="auto"/>
              <w:rPr>
                <w:b/>
                <w:bCs/>
                <w:sz w:val="22"/>
                <w:szCs w:val="22"/>
              </w:rPr>
            </w:pPr>
            <w:r w:rsidRPr="003322A4">
              <w:rPr>
                <w:b/>
                <w:bCs/>
                <w:sz w:val="22"/>
                <w:szCs w:val="22"/>
              </w:rPr>
              <w:t>2020</w:t>
            </w:r>
          </w:p>
        </w:tc>
        <w:tc>
          <w:tcPr>
            <w:tcW w:w="1007" w:type="dxa"/>
            <w:vAlign w:val="center"/>
          </w:tcPr>
          <w:p w:rsidR="00891DCF" w:rsidRPr="003322A4" w:rsidRDefault="00891DCF" w:rsidP="00AF14C9">
            <w:pPr>
              <w:spacing w:after="0" w:line="240" w:lineRule="auto"/>
              <w:rPr>
                <w:b/>
                <w:bCs/>
                <w:sz w:val="22"/>
                <w:szCs w:val="22"/>
              </w:rPr>
            </w:pPr>
            <w:r w:rsidRPr="003322A4">
              <w:rPr>
                <w:b/>
                <w:bCs/>
                <w:sz w:val="22"/>
                <w:szCs w:val="22"/>
              </w:rPr>
              <w:t>2021</w:t>
            </w:r>
          </w:p>
        </w:tc>
        <w:tc>
          <w:tcPr>
            <w:tcW w:w="1092" w:type="dxa"/>
            <w:vAlign w:val="center"/>
          </w:tcPr>
          <w:p w:rsidR="00891DCF" w:rsidRPr="003322A4" w:rsidRDefault="00891DCF" w:rsidP="00AF14C9">
            <w:pPr>
              <w:spacing w:after="0" w:line="240" w:lineRule="auto"/>
              <w:rPr>
                <w:b/>
                <w:bCs/>
                <w:sz w:val="22"/>
                <w:szCs w:val="22"/>
              </w:rPr>
            </w:pPr>
            <w:r w:rsidRPr="003322A4">
              <w:rPr>
                <w:b/>
                <w:bCs/>
                <w:sz w:val="22"/>
                <w:szCs w:val="22"/>
              </w:rPr>
              <w:t>2022</w:t>
            </w:r>
          </w:p>
        </w:tc>
        <w:tc>
          <w:tcPr>
            <w:tcW w:w="1005" w:type="dxa"/>
            <w:vAlign w:val="center"/>
          </w:tcPr>
          <w:p w:rsidR="00891DCF" w:rsidRPr="003322A4" w:rsidRDefault="00891DCF" w:rsidP="00AF14C9">
            <w:pPr>
              <w:spacing w:after="0" w:line="240" w:lineRule="auto"/>
              <w:rPr>
                <w:b/>
                <w:bCs/>
                <w:sz w:val="22"/>
                <w:szCs w:val="22"/>
              </w:rPr>
            </w:pPr>
            <w:r w:rsidRPr="003322A4">
              <w:rPr>
                <w:b/>
                <w:bCs/>
                <w:sz w:val="22"/>
                <w:szCs w:val="22"/>
              </w:rPr>
              <w:t>2023</w:t>
            </w:r>
          </w:p>
        </w:tc>
      </w:tr>
      <w:tr w:rsidR="00891DCF" w:rsidRPr="00A47F2F" w:rsidTr="00891DCF">
        <w:trPr>
          <w:gridAfter w:val="1"/>
          <w:wAfter w:w="15" w:type="dxa"/>
          <w:trHeight w:val="549"/>
        </w:trPr>
        <w:tc>
          <w:tcPr>
            <w:tcW w:w="1757" w:type="dxa"/>
            <w:shd w:val="clear" w:color="auto" w:fill="auto"/>
            <w:vAlign w:val="center"/>
          </w:tcPr>
          <w:p w:rsidR="00891DCF" w:rsidRPr="003322A4" w:rsidRDefault="00891DCF" w:rsidP="00AF14C9">
            <w:pPr>
              <w:spacing w:after="0" w:line="240" w:lineRule="auto"/>
              <w:rPr>
                <w:b/>
                <w:bCs/>
                <w:color w:val="FF0000"/>
                <w:sz w:val="22"/>
                <w:szCs w:val="22"/>
              </w:rPr>
            </w:pPr>
            <w:r>
              <w:rPr>
                <w:b/>
                <w:bCs/>
                <w:color w:val="FF0000"/>
                <w:sz w:val="22"/>
                <w:szCs w:val="22"/>
              </w:rPr>
              <w:t>PG.3.2.a</w:t>
            </w:r>
          </w:p>
        </w:tc>
        <w:tc>
          <w:tcPr>
            <w:tcW w:w="5042" w:type="dxa"/>
            <w:shd w:val="clear" w:color="auto" w:fill="auto"/>
            <w:vAlign w:val="center"/>
          </w:tcPr>
          <w:p w:rsidR="00891DCF" w:rsidRPr="003322A4" w:rsidRDefault="00891DCF" w:rsidP="00AF14C9">
            <w:pPr>
              <w:spacing w:after="0" w:line="240" w:lineRule="auto"/>
              <w:rPr>
                <w:sz w:val="22"/>
                <w:szCs w:val="22"/>
              </w:rPr>
            </w:pPr>
            <w:r>
              <w:rPr>
                <w:sz w:val="22"/>
                <w:szCs w:val="22"/>
              </w:rPr>
              <w:t>Düzenlenen öğrenci merkezli çalışma sayısı</w:t>
            </w:r>
          </w:p>
        </w:tc>
        <w:tc>
          <w:tcPr>
            <w:tcW w:w="957" w:type="dxa"/>
            <w:shd w:val="clear" w:color="auto" w:fill="auto"/>
            <w:noWrap/>
            <w:vAlign w:val="center"/>
          </w:tcPr>
          <w:p w:rsidR="00891DCF" w:rsidRPr="003322A4" w:rsidRDefault="00E66708" w:rsidP="00AF14C9">
            <w:pPr>
              <w:spacing w:after="0" w:line="240" w:lineRule="auto"/>
              <w:rPr>
                <w:sz w:val="22"/>
                <w:szCs w:val="22"/>
              </w:rPr>
            </w:pPr>
            <w:r>
              <w:rPr>
                <w:sz w:val="22"/>
                <w:szCs w:val="22"/>
              </w:rPr>
              <w:t>3</w:t>
            </w:r>
          </w:p>
        </w:tc>
        <w:tc>
          <w:tcPr>
            <w:tcW w:w="1092" w:type="dxa"/>
            <w:gridSpan w:val="2"/>
            <w:shd w:val="clear" w:color="auto" w:fill="auto"/>
            <w:noWrap/>
            <w:vAlign w:val="center"/>
          </w:tcPr>
          <w:p w:rsidR="00891DCF" w:rsidRPr="003322A4" w:rsidRDefault="00891DCF" w:rsidP="00AF14C9">
            <w:pPr>
              <w:spacing w:after="0" w:line="240" w:lineRule="auto"/>
              <w:rPr>
                <w:sz w:val="22"/>
                <w:szCs w:val="22"/>
              </w:rPr>
            </w:pPr>
            <w:r>
              <w:rPr>
                <w:sz w:val="22"/>
                <w:szCs w:val="22"/>
              </w:rPr>
              <w:t>5</w:t>
            </w:r>
          </w:p>
        </w:tc>
        <w:tc>
          <w:tcPr>
            <w:tcW w:w="1041" w:type="dxa"/>
          </w:tcPr>
          <w:p w:rsidR="00891DCF" w:rsidRPr="003322A4" w:rsidRDefault="00891DCF" w:rsidP="00AF14C9">
            <w:pPr>
              <w:spacing w:after="0" w:line="240" w:lineRule="auto"/>
              <w:rPr>
                <w:sz w:val="22"/>
                <w:szCs w:val="22"/>
              </w:rPr>
            </w:pPr>
            <w:r>
              <w:rPr>
                <w:sz w:val="22"/>
                <w:szCs w:val="22"/>
              </w:rPr>
              <w:t>5</w:t>
            </w:r>
          </w:p>
        </w:tc>
        <w:tc>
          <w:tcPr>
            <w:tcW w:w="1007" w:type="dxa"/>
          </w:tcPr>
          <w:p w:rsidR="00891DCF" w:rsidRPr="003322A4" w:rsidRDefault="00891DCF" w:rsidP="00AF14C9">
            <w:pPr>
              <w:spacing w:after="0" w:line="240" w:lineRule="auto"/>
              <w:rPr>
                <w:sz w:val="22"/>
                <w:szCs w:val="22"/>
              </w:rPr>
            </w:pPr>
            <w:r>
              <w:rPr>
                <w:sz w:val="22"/>
                <w:szCs w:val="22"/>
              </w:rPr>
              <w:t>6</w:t>
            </w:r>
          </w:p>
        </w:tc>
        <w:tc>
          <w:tcPr>
            <w:tcW w:w="1092" w:type="dxa"/>
          </w:tcPr>
          <w:p w:rsidR="00891DCF" w:rsidRPr="003322A4" w:rsidRDefault="00891DCF" w:rsidP="00AF14C9">
            <w:pPr>
              <w:spacing w:after="0" w:line="240" w:lineRule="auto"/>
              <w:rPr>
                <w:sz w:val="22"/>
                <w:szCs w:val="22"/>
              </w:rPr>
            </w:pPr>
            <w:r>
              <w:rPr>
                <w:sz w:val="22"/>
                <w:szCs w:val="22"/>
              </w:rPr>
              <w:t>6</w:t>
            </w:r>
          </w:p>
        </w:tc>
        <w:tc>
          <w:tcPr>
            <w:tcW w:w="1005" w:type="dxa"/>
          </w:tcPr>
          <w:p w:rsidR="00891DCF" w:rsidRPr="003322A4" w:rsidRDefault="00891DCF" w:rsidP="00AF14C9">
            <w:pPr>
              <w:spacing w:after="0" w:line="240" w:lineRule="auto"/>
              <w:rPr>
                <w:sz w:val="22"/>
                <w:szCs w:val="22"/>
              </w:rPr>
            </w:pPr>
            <w:r>
              <w:rPr>
                <w:sz w:val="22"/>
                <w:szCs w:val="22"/>
              </w:rPr>
              <w:t>6</w:t>
            </w:r>
          </w:p>
        </w:tc>
      </w:tr>
    </w:tbl>
    <w:p w:rsidR="00DE6821" w:rsidRDefault="00DE6821" w:rsidP="00DE6821">
      <w:pPr>
        <w:rPr>
          <w:b/>
          <w:sz w:val="28"/>
        </w:rPr>
      </w:pPr>
    </w:p>
    <w:p w:rsidR="00DE6821" w:rsidRDefault="00DE6821" w:rsidP="00DE6821">
      <w:pPr>
        <w:rPr>
          <w:b/>
          <w:sz w:val="28"/>
        </w:rPr>
      </w:pPr>
      <w:r w:rsidRPr="002B6FDB">
        <w:rPr>
          <w:b/>
          <w:sz w:val="28"/>
        </w:rPr>
        <w:t>Eylemler</w:t>
      </w:r>
    </w:p>
    <w:p w:rsidR="00DE6821" w:rsidRPr="002B6FDB" w:rsidRDefault="00DE6821" w:rsidP="00DE6821">
      <w:pPr>
        <w:rPr>
          <w:b/>
          <w:sz w:val="28"/>
        </w:rPr>
      </w:pPr>
    </w:p>
    <w:tbl>
      <w:tblPr>
        <w:tblW w:w="4829" w:type="pct"/>
        <w:tblLayout w:type="fixed"/>
        <w:tblCellMar>
          <w:left w:w="70" w:type="dxa"/>
          <w:right w:w="70" w:type="dxa"/>
        </w:tblCellMar>
        <w:tblLook w:val="04A0"/>
      </w:tblPr>
      <w:tblGrid>
        <w:gridCol w:w="964"/>
        <w:gridCol w:w="6349"/>
        <w:gridCol w:w="3172"/>
        <w:gridCol w:w="3175"/>
      </w:tblGrid>
      <w:tr w:rsidR="00DE6821" w:rsidRPr="00A47F2F" w:rsidTr="00AF14C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DE6821" w:rsidRPr="00A47F2F" w:rsidRDefault="00DE6821" w:rsidP="00AF14C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DE6821" w:rsidRPr="00A47F2F" w:rsidRDefault="00DE6821" w:rsidP="00AF14C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DE6821" w:rsidRPr="00A47F2F" w:rsidRDefault="00DE6821" w:rsidP="00AF14C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DE6821" w:rsidRPr="00A47F2F" w:rsidRDefault="00DE6821" w:rsidP="00AF14C9">
            <w:pPr>
              <w:spacing w:after="0" w:line="240" w:lineRule="auto"/>
              <w:jc w:val="center"/>
              <w:rPr>
                <w:b/>
                <w:bCs/>
                <w:color w:val="000000"/>
                <w:szCs w:val="24"/>
              </w:rPr>
            </w:pPr>
            <w:r>
              <w:rPr>
                <w:b/>
                <w:bCs/>
                <w:color w:val="000000"/>
                <w:szCs w:val="24"/>
              </w:rPr>
              <w:t>Eylem Tarihi</w:t>
            </w:r>
          </w:p>
        </w:tc>
      </w:tr>
      <w:tr w:rsidR="00DE6821" w:rsidRPr="00A47F2F" w:rsidTr="00AF14C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E6821" w:rsidRPr="00A47F2F" w:rsidRDefault="00A53BCC" w:rsidP="00AF14C9">
            <w:pPr>
              <w:spacing w:after="0" w:line="240" w:lineRule="auto"/>
              <w:jc w:val="center"/>
              <w:rPr>
                <w:b/>
                <w:bCs/>
                <w:color w:val="000000"/>
                <w:szCs w:val="24"/>
              </w:rPr>
            </w:pPr>
            <w:r>
              <w:rPr>
                <w:b/>
                <w:bCs/>
                <w:color w:val="000000"/>
                <w:szCs w:val="24"/>
              </w:rPr>
              <w:t>3.2</w:t>
            </w:r>
            <w:r w:rsidR="00DE6821">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DE6821" w:rsidRPr="00A47F2F" w:rsidRDefault="00DE6821" w:rsidP="00AF14C9">
            <w:pPr>
              <w:spacing w:after="0" w:line="240" w:lineRule="auto"/>
              <w:jc w:val="both"/>
              <w:rPr>
                <w:color w:val="000000"/>
                <w:szCs w:val="24"/>
              </w:rPr>
            </w:pPr>
            <w:r>
              <w:rPr>
                <w:color w:val="000000"/>
                <w:szCs w:val="24"/>
              </w:rPr>
              <w:t xml:space="preserve">Öğrenci </w:t>
            </w:r>
            <w:r w:rsidR="00CB7340">
              <w:rPr>
                <w:color w:val="000000"/>
                <w:szCs w:val="24"/>
              </w:rPr>
              <w:t>merkezli</w:t>
            </w:r>
            <w:r w:rsidR="009470D6">
              <w:rPr>
                <w:color w:val="000000"/>
                <w:szCs w:val="24"/>
              </w:rPr>
              <w:t xml:space="preserve"> çalışmalar düzenlene</w:t>
            </w:r>
            <w:r w:rsidR="007B3047">
              <w:rPr>
                <w:color w:val="000000"/>
                <w:szCs w:val="24"/>
              </w:rPr>
              <w:t>cektir.</w:t>
            </w:r>
          </w:p>
        </w:tc>
        <w:tc>
          <w:tcPr>
            <w:tcW w:w="1161" w:type="pct"/>
            <w:tcBorders>
              <w:top w:val="nil"/>
              <w:left w:val="nil"/>
              <w:bottom w:val="single" w:sz="8" w:space="0" w:color="auto"/>
              <w:right w:val="single" w:sz="8" w:space="0" w:color="auto"/>
            </w:tcBorders>
            <w:shd w:val="clear" w:color="auto" w:fill="auto"/>
            <w:vAlign w:val="center"/>
          </w:tcPr>
          <w:p w:rsidR="00DE6821" w:rsidRPr="00B81C2F" w:rsidRDefault="00DE6821" w:rsidP="00AF14C9">
            <w:pPr>
              <w:spacing w:after="0" w:line="240" w:lineRule="auto"/>
              <w:rPr>
                <w:color w:val="000000"/>
                <w:sz w:val="22"/>
                <w:szCs w:val="22"/>
              </w:rPr>
            </w:pPr>
            <w:r>
              <w:rPr>
                <w:color w:val="000000"/>
                <w:sz w:val="22"/>
                <w:szCs w:val="22"/>
              </w:rPr>
              <w:t xml:space="preserve">       </w:t>
            </w:r>
            <w:r w:rsidRPr="00B81C2F">
              <w:rPr>
                <w:color w:val="000000"/>
                <w:sz w:val="22"/>
                <w:szCs w:val="22"/>
              </w:rPr>
              <w:t>Okul</w:t>
            </w:r>
            <w:r>
              <w:rPr>
                <w:color w:val="000000"/>
                <w:sz w:val="22"/>
                <w:szCs w:val="22"/>
              </w:rPr>
              <w:t xml:space="preserve"> </w:t>
            </w:r>
            <w:r w:rsidRPr="00B81C2F">
              <w:rPr>
                <w:color w:val="000000"/>
                <w:sz w:val="22"/>
                <w:szCs w:val="22"/>
              </w:rPr>
              <w:t>İdaresi,</w:t>
            </w:r>
            <w:r>
              <w:rPr>
                <w:color w:val="000000"/>
                <w:sz w:val="22"/>
                <w:szCs w:val="22"/>
              </w:rPr>
              <w:t xml:space="preserve"> </w:t>
            </w:r>
            <w:r w:rsidRPr="00B81C2F">
              <w:rPr>
                <w:color w:val="000000"/>
                <w:sz w:val="22"/>
                <w:szCs w:val="22"/>
              </w:rPr>
              <w:t>Tüm Öğretmenler,</w:t>
            </w:r>
            <w:r>
              <w:rPr>
                <w:color w:val="000000"/>
                <w:sz w:val="22"/>
                <w:szCs w:val="22"/>
              </w:rPr>
              <w:t xml:space="preserve"> </w:t>
            </w:r>
            <w:r w:rsidRPr="00B81C2F">
              <w:rPr>
                <w:color w:val="000000"/>
                <w:sz w:val="22"/>
                <w:szCs w:val="22"/>
              </w:rPr>
              <w:t>Öğrenciler</w:t>
            </w:r>
          </w:p>
        </w:tc>
        <w:tc>
          <w:tcPr>
            <w:tcW w:w="1162" w:type="pct"/>
            <w:tcBorders>
              <w:top w:val="nil"/>
              <w:left w:val="nil"/>
              <w:bottom w:val="single" w:sz="8" w:space="0" w:color="auto"/>
              <w:right w:val="single" w:sz="8" w:space="0" w:color="auto"/>
            </w:tcBorders>
            <w:shd w:val="clear" w:color="auto" w:fill="auto"/>
            <w:vAlign w:val="center"/>
          </w:tcPr>
          <w:p w:rsidR="00DE6821" w:rsidRPr="00A47F2F" w:rsidRDefault="00DE6821" w:rsidP="00AF14C9">
            <w:pPr>
              <w:spacing w:after="0" w:line="240" w:lineRule="auto"/>
              <w:jc w:val="both"/>
              <w:rPr>
                <w:color w:val="000000"/>
                <w:szCs w:val="24"/>
              </w:rPr>
            </w:pPr>
            <w:r>
              <w:rPr>
                <w:color w:val="000000"/>
                <w:szCs w:val="24"/>
              </w:rPr>
              <w:t>Her Eğitim-Öğretim yılının açık olduğu dönemler</w:t>
            </w:r>
          </w:p>
        </w:tc>
      </w:tr>
    </w:tbl>
    <w:p w:rsidR="00DE6821" w:rsidRDefault="00DE6821" w:rsidP="00DE6821"/>
    <w:p w:rsidR="00D26318" w:rsidRDefault="00D26318" w:rsidP="002B6FDB"/>
    <w:p w:rsidR="00D26318" w:rsidRDefault="00D26318" w:rsidP="002B6FDB"/>
    <w:p w:rsidR="001053E9" w:rsidRDefault="001053E9" w:rsidP="002B6FDB"/>
    <w:p w:rsidR="001053E9" w:rsidRDefault="001053E9" w:rsidP="002B6FDB"/>
    <w:p w:rsidR="001053E9" w:rsidRDefault="001053E9" w:rsidP="002B6FDB"/>
    <w:p w:rsidR="001053E9" w:rsidRDefault="001053E9" w:rsidP="00573ADD">
      <w:pPr>
        <w:jc w:val="both"/>
      </w:pPr>
      <w:r w:rsidRPr="00F81E92">
        <w:rPr>
          <w:b/>
        </w:rPr>
        <w:lastRenderedPageBreak/>
        <w:t xml:space="preserve">Stratejik Amaç </w:t>
      </w:r>
      <w:r>
        <w:rPr>
          <w:b/>
        </w:rPr>
        <w:t>4:</w:t>
      </w:r>
      <w:r w:rsidRPr="001053E9">
        <w:rPr>
          <w:szCs w:val="24"/>
        </w:rPr>
        <w:t xml:space="preserve"> </w:t>
      </w:r>
      <w:r w:rsidRPr="007141C8">
        <w:rPr>
          <w:szCs w:val="24"/>
        </w:rPr>
        <w:t xml:space="preserve">Öğrencilere yönelik okul içi ve dışı </w:t>
      </w:r>
      <w:r w:rsidRPr="00EF2373">
        <w:rPr>
          <w:szCs w:val="24"/>
        </w:rPr>
        <w:t xml:space="preserve">sosyal, kültürel ve sportif </w:t>
      </w:r>
      <w:r w:rsidRPr="007141C8">
        <w:rPr>
          <w:szCs w:val="24"/>
        </w:rPr>
        <w:t>etkinlik</w:t>
      </w:r>
      <w:r>
        <w:rPr>
          <w:szCs w:val="24"/>
        </w:rPr>
        <w:t>ler</w:t>
      </w:r>
      <w:r w:rsidRPr="007141C8">
        <w:rPr>
          <w:szCs w:val="24"/>
        </w:rPr>
        <w:t xml:space="preserve"> gerçekleştirmek</w:t>
      </w:r>
    </w:p>
    <w:p w:rsidR="001053E9" w:rsidRPr="00E17AB0" w:rsidRDefault="001053E9" w:rsidP="001053E9">
      <w:pPr>
        <w:spacing w:after="0" w:line="240" w:lineRule="auto"/>
        <w:jc w:val="both"/>
        <w:rPr>
          <w:b/>
        </w:rPr>
      </w:pPr>
      <w:r w:rsidRPr="00F81E92">
        <w:rPr>
          <w:rStyle w:val="Balk4Char"/>
          <w:b/>
          <w:sz w:val="24"/>
          <w:szCs w:val="24"/>
        </w:rPr>
        <w:t xml:space="preserve">Stratejik Hedef </w:t>
      </w:r>
      <w:r>
        <w:rPr>
          <w:rStyle w:val="Balk4Char"/>
          <w:b/>
          <w:sz w:val="24"/>
          <w:szCs w:val="24"/>
        </w:rPr>
        <w:t>4.</w:t>
      </w:r>
      <w:r w:rsidRPr="00F81E92">
        <w:rPr>
          <w:rStyle w:val="Balk4Char"/>
          <w:b/>
          <w:sz w:val="24"/>
          <w:szCs w:val="24"/>
        </w:rPr>
        <w:t>1.</w:t>
      </w:r>
      <w:r w:rsidRPr="006505DD">
        <w:t xml:space="preserve">  </w:t>
      </w:r>
      <w:r w:rsidRPr="007141C8">
        <w:rPr>
          <w:szCs w:val="24"/>
        </w:rPr>
        <w:t>Okulumuzdaki sosyal</w:t>
      </w:r>
      <w:r>
        <w:rPr>
          <w:szCs w:val="24"/>
        </w:rPr>
        <w:t>, kültürel</w:t>
      </w:r>
      <w:r w:rsidRPr="007141C8">
        <w:rPr>
          <w:szCs w:val="24"/>
        </w:rPr>
        <w:t xml:space="preserve"> ve sportif faaliyetlerin sayısını ve çeşidini artırmak</w:t>
      </w:r>
    </w:p>
    <w:p w:rsidR="001053E9" w:rsidRDefault="001053E9" w:rsidP="001053E9">
      <w:pPr>
        <w:spacing w:after="0" w:line="240" w:lineRule="auto"/>
      </w:pPr>
    </w:p>
    <w:p w:rsidR="001053E9" w:rsidRDefault="001053E9" w:rsidP="001053E9">
      <w:pPr>
        <w:pStyle w:val="Balk3"/>
        <w:rPr>
          <w:sz w:val="28"/>
        </w:rPr>
      </w:pPr>
    </w:p>
    <w:p w:rsidR="001053E9" w:rsidRPr="002B6FDB" w:rsidRDefault="001053E9" w:rsidP="001053E9">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1053E9" w:rsidRPr="00A47F2F" w:rsidTr="0005257B">
        <w:trPr>
          <w:trHeight w:val="421"/>
        </w:trPr>
        <w:tc>
          <w:tcPr>
            <w:tcW w:w="1757" w:type="dxa"/>
            <w:vMerge w:val="restart"/>
            <w:shd w:val="clear" w:color="auto" w:fill="auto"/>
            <w:noWrap/>
            <w:vAlign w:val="center"/>
          </w:tcPr>
          <w:p w:rsidR="001053E9" w:rsidRPr="003322A4" w:rsidRDefault="001053E9" w:rsidP="0005257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1053E9" w:rsidRPr="003322A4" w:rsidRDefault="001053E9" w:rsidP="0005257B">
            <w:pPr>
              <w:spacing w:after="0" w:line="240" w:lineRule="auto"/>
              <w:rPr>
                <w:b/>
                <w:bCs/>
                <w:color w:val="000000"/>
                <w:sz w:val="20"/>
                <w:szCs w:val="22"/>
              </w:rPr>
            </w:pPr>
            <w:r w:rsidRPr="003322A4">
              <w:rPr>
                <w:b/>
                <w:bCs/>
                <w:color w:val="000000"/>
                <w:sz w:val="20"/>
                <w:szCs w:val="22"/>
              </w:rPr>
              <w:t>PERFORMANS</w:t>
            </w:r>
          </w:p>
          <w:p w:rsidR="001053E9" w:rsidRPr="003322A4" w:rsidRDefault="001053E9" w:rsidP="0005257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1053E9" w:rsidRPr="003322A4" w:rsidRDefault="001053E9" w:rsidP="0005257B">
            <w:pPr>
              <w:spacing w:after="0" w:line="240" w:lineRule="auto"/>
              <w:rPr>
                <w:b/>
                <w:bCs/>
                <w:color w:val="000000"/>
                <w:sz w:val="20"/>
                <w:szCs w:val="22"/>
              </w:rPr>
            </w:pPr>
            <w:r w:rsidRPr="003322A4">
              <w:rPr>
                <w:b/>
                <w:bCs/>
                <w:color w:val="000000"/>
                <w:sz w:val="20"/>
                <w:szCs w:val="22"/>
              </w:rPr>
              <w:t>Mevcut</w:t>
            </w:r>
          </w:p>
        </w:tc>
        <w:tc>
          <w:tcPr>
            <w:tcW w:w="5245" w:type="dxa"/>
            <w:gridSpan w:val="6"/>
            <w:tcBorders>
              <w:bottom w:val="single" w:sz="4" w:space="0" w:color="auto"/>
            </w:tcBorders>
            <w:shd w:val="clear" w:color="auto" w:fill="auto"/>
            <w:vAlign w:val="center"/>
          </w:tcPr>
          <w:p w:rsidR="001053E9" w:rsidRPr="003322A4" w:rsidRDefault="001053E9" w:rsidP="0005257B">
            <w:pPr>
              <w:spacing w:after="0" w:line="240" w:lineRule="auto"/>
              <w:rPr>
                <w:b/>
                <w:bCs/>
                <w:color w:val="000000"/>
                <w:sz w:val="22"/>
                <w:szCs w:val="22"/>
              </w:rPr>
            </w:pPr>
            <w:r w:rsidRPr="003322A4">
              <w:rPr>
                <w:b/>
                <w:bCs/>
                <w:color w:val="000000"/>
                <w:sz w:val="22"/>
                <w:szCs w:val="22"/>
              </w:rPr>
              <w:t>HEDEF</w:t>
            </w:r>
          </w:p>
        </w:tc>
      </w:tr>
      <w:tr w:rsidR="001053E9" w:rsidRPr="00A47F2F" w:rsidTr="0005257B">
        <w:trPr>
          <w:gridAfter w:val="1"/>
          <w:wAfter w:w="15" w:type="dxa"/>
          <w:trHeight w:val="309"/>
        </w:trPr>
        <w:tc>
          <w:tcPr>
            <w:tcW w:w="1757" w:type="dxa"/>
            <w:vMerge/>
            <w:shd w:val="clear" w:color="auto" w:fill="auto"/>
            <w:vAlign w:val="center"/>
          </w:tcPr>
          <w:p w:rsidR="001053E9" w:rsidRPr="003322A4" w:rsidRDefault="001053E9" w:rsidP="0005257B">
            <w:pPr>
              <w:spacing w:after="0" w:line="240" w:lineRule="auto"/>
              <w:rPr>
                <w:b/>
                <w:bCs/>
                <w:sz w:val="22"/>
                <w:szCs w:val="22"/>
              </w:rPr>
            </w:pPr>
          </w:p>
        </w:tc>
        <w:tc>
          <w:tcPr>
            <w:tcW w:w="5042" w:type="dxa"/>
            <w:vMerge/>
            <w:shd w:val="clear" w:color="auto" w:fill="auto"/>
            <w:vAlign w:val="center"/>
          </w:tcPr>
          <w:p w:rsidR="001053E9" w:rsidRPr="003322A4" w:rsidRDefault="001053E9" w:rsidP="0005257B">
            <w:pPr>
              <w:spacing w:after="0" w:line="240" w:lineRule="auto"/>
              <w:rPr>
                <w:b/>
                <w:bCs/>
                <w:sz w:val="22"/>
                <w:szCs w:val="22"/>
              </w:rPr>
            </w:pPr>
          </w:p>
        </w:tc>
        <w:tc>
          <w:tcPr>
            <w:tcW w:w="957" w:type="dxa"/>
            <w:shd w:val="clear" w:color="auto" w:fill="auto"/>
            <w:noWrap/>
            <w:vAlign w:val="center"/>
          </w:tcPr>
          <w:p w:rsidR="001053E9" w:rsidRPr="003322A4" w:rsidRDefault="001053E9" w:rsidP="0005257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1053E9" w:rsidRPr="003322A4" w:rsidRDefault="001053E9" w:rsidP="0005257B">
            <w:pPr>
              <w:spacing w:after="0" w:line="240" w:lineRule="auto"/>
              <w:rPr>
                <w:b/>
                <w:bCs/>
                <w:sz w:val="22"/>
                <w:szCs w:val="22"/>
              </w:rPr>
            </w:pPr>
            <w:r w:rsidRPr="003322A4">
              <w:rPr>
                <w:b/>
                <w:bCs/>
                <w:sz w:val="22"/>
                <w:szCs w:val="22"/>
              </w:rPr>
              <w:t>2019</w:t>
            </w:r>
          </w:p>
        </w:tc>
        <w:tc>
          <w:tcPr>
            <w:tcW w:w="1041" w:type="dxa"/>
            <w:vAlign w:val="center"/>
          </w:tcPr>
          <w:p w:rsidR="001053E9" w:rsidRPr="003322A4" w:rsidRDefault="001053E9" w:rsidP="0005257B">
            <w:pPr>
              <w:spacing w:after="0" w:line="240" w:lineRule="auto"/>
              <w:rPr>
                <w:b/>
                <w:bCs/>
                <w:sz w:val="22"/>
                <w:szCs w:val="22"/>
              </w:rPr>
            </w:pPr>
            <w:r w:rsidRPr="003322A4">
              <w:rPr>
                <w:b/>
                <w:bCs/>
                <w:sz w:val="22"/>
                <w:szCs w:val="22"/>
              </w:rPr>
              <w:t>2020</w:t>
            </w:r>
          </w:p>
        </w:tc>
        <w:tc>
          <w:tcPr>
            <w:tcW w:w="1007" w:type="dxa"/>
            <w:vAlign w:val="center"/>
          </w:tcPr>
          <w:p w:rsidR="001053E9" w:rsidRPr="003322A4" w:rsidRDefault="001053E9" w:rsidP="0005257B">
            <w:pPr>
              <w:spacing w:after="0" w:line="240" w:lineRule="auto"/>
              <w:rPr>
                <w:b/>
                <w:bCs/>
                <w:sz w:val="22"/>
                <w:szCs w:val="22"/>
              </w:rPr>
            </w:pPr>
            <w:r w:rsidRPr="003322A4">
              <w:rPr>
                <w:b/>
                <w:bCs/>
                <w:sz w:val="22"/>
                <w:szCs w:val="22"/>
              </w:rPr>
              <w:t>2021</w:t>
            </w:r>
          </w:p>
        </w:tc>
        <w:tc>
          <w:tcPr>
            <w:tcW w:w="1092" w:type="dxa"/>
            <w:vAlign w:val="center"/>
          </w:tcPr>
          <w:p w:rsidR="001053E9" w:rsidRPr="003322A4" w:rsidRDefault="001053E9" w:rsidP="0005257B">
            <w:pPr>
              <w:spacing w:after="0" w:line="240" w:lineRule="auto"/>
              <w:rPr>
                <w:b/>
                <w:bCs/>
                <w:sz w:val="22"/>
                <w:szCs w:val="22"/>
              </w:rPr>
            </w:pPr>
            <w:r w:rsidRPr="003322A4">
              <w:rPr>
                <w:b/>
                <w:bCs/>
                <w:sz w:val="22"/>
                <w:szCs w:val="22"/>
              </w:rPr>
              <w:t>2022</w:t>
            </w:r>
          </w:p>
        </w:tc>
        <w:tc>
          <w:tcPr>
            <w:tcW w:w="1005" w:type="dxa"/>
            <w:vAlign w:val="center"/>
          </w:tcPr>
          <w:p w:rsidR="001053E9" w:rsidRPr="003322A4" w:rsidRDefault="001053E9" w:rsidP="0005257B">
            <w:pPr>
              <w:spacing w:after="0" w:line="240" w:lineRule="auto"/>
              <w:rPr>
                <w:b/>
                <w:bCs/>
                <w:sz w:val="22"/>
                <w:szCs w:val="22"/>
              </w:rPr>
            </w:pPr>
            <w:r w:rsidRPr="003322A4">
              <w:rPr>
                <w:b/>
                <w:bCs/>
                <w:sz w:val="22"/>
                <w:szCs w:val="22"/>
              </w:rPr>
              <w:t>2023</w:t>
            </w:r>
          </w:p>
        </w:tc>
      </w:tr>
      <w:tr w:rsidR="001053E9" w:rsidRPr="00A47F2F" w:rsidTr="0005257B">
        <w:trPr>
          <w:gridAfter w:val="1"/>
          <w:wAfter w:w="15" w:type="dxa"/>
          <w:trHeight w:val="549"/>
        </w:trPr>
        <w:tc>
          <w:tcPr>
            <w:tcW w:w="1757" w:type="dxa"/>
            <w:shd w:val="clear" w:color="auto" w:fill="auto"/>
            <w:vAlign w:val="center"/>
          </w:tcPr>
          <w:p w:rsidR="001053E9" w:rsidRPr="003322A4" w:rsidRDefault="001053E9" w:rsidP="0005257B">
            <w:pPr>
              <w:spacing w:after="0" w:line="240" w:lineRule="auto"/>
              <w:rPr>
                <w:b/>
                <w:bCs/>
                <w:color w:val="FF0000"/>
                <w:sz w:val="22"/>
                <w:szCs w:val="22"/>
              </w:rPr>
            </w:pPr>
            <w:r>
              <w:rPr>
                <w:b/>
                <w:bCs/>
                <w:color w:val="FF0000"/>
                <w:sz w:val="22"/>
                <w:szCs w:val="22"/>
              </w:rPr>
              <w:t>PG.4</w:t>
            </w:r>
            <w:r w:rsidRPr="003322A4">
              <w:rPr>
                <w:b/>
                <w:bCs/>
                <w:color w:val="FF0000"/>
                <w:sz w:val="22"/>
                <w:szCs w:val="22"/>
              </w:rPr>
              <w:t>.1</w:t>
            </w:r>
            <w:r>
              <w:rPr>
                <w:b/>
                <w:bCs/>
                <w:color w:val="FF0000"/>
                <w:sz w:val="22"/>
                <w:szCs w:val="22"/>
              </w:rPr>
              <w:t>.a</w:t>
            </w:r>
          </w:p>
        </w:tc>
        <w:tc>
          <w:tcPr>
            <w:tcW w:w="5042" w:type="dxa"/>
            <w:shd w:val="clear" w:color="auto" w:fill="auto"/>
            <w:vAlign w:val="center"/>
          </w:tcPr>
          <w:p w:rsidR="001053E9" w:rsidRPr="003322A4" w:rsidRDefault="00FA6AE4" w:rsidP="0005257B">
            <w:pPr>
              <w:spacing w:after="0" w:line="240" w:lineRule="auto"/>
              <w:rPr>
                <w:sz w:val="22"/>
                <w:szCs w:val="22"/>
              </w:rPr>
            </w:pPr>
            <w:r w:rsidRPr="00EF2373">
              <w:rPr>
                <w:sz w:val="20"/>
                <w:szCs w:val="20"/>
              </w:rPr>
              <w:t>Sosyal, kültürel ve sportif faaliyetlerin sayısı</w:t>
            </w:r>
          </w:p>
        </w:tc>
        <w:tc>
          <w:tcPr>
            <w:tcW w:w="957" w:type="dxa"/>
            <w:shd w:val="clear" w:color="auto" w:fill="auto"/>
            <w:noWrap/>
            <w:vAlign w:val="center"/>
          </w:tcPr>
          <w:p w:rsidR="001053E9" w:rsidRPr="003322A4" w:rsidRDefault="00B8179F" w:rsidP="0005257B">
            <w:pPr>
              <w:spacing w:after="0" w:line="240" w:lineRule="auto"/>
              <w:rPr>
                <w:sz w:val="22"/>
                <w:szCs w:val="22"/>
              </w:rPr>
            </w:pPr>
            <w:r>
              <w:rPr>
                <w:sz w:val="22"/>
                <w:szCs w:val="22"/>
              </w:rPr>
              <w:t>2</w:t>
            </w:r>
          </w:p>
        </w:tc>
        <w:tc>
          <w:tcPr>
            <w:tcW w:w="1092" w:type="dxa"/>
            <w:gridSpan w:val="2"/>
            <w:shd w:val="clear" w:color="auto" w:fill="auto"/>
            <w:noWrap/>
            <w:vAlign w:val="center"/>
          </w:tcPr>
          <w:p w:rsidR="001053E9" w:rsidRPr="003322A4" w:rsidRDefault="00FA6AE4" w:rsidP="0005257B">
            <w:pPr>
              <w:spacing w:after="0" w:line="240" w:lineRule="auto"/>
              <w:rPr>
                <w:sz w:val="22"/>
                <w:szCs w:val="22"/>
              </w:rPr>
            </w:pPr>
            <w:r>
              <w:rPr>
                <w:sz w:val="22"/>
                <w:szCs w:val="22"/>
              </w:rPr>
              <w:t>3</w:t>
            </w:r>
          </w:p>
        </w:tc>
        <w:tc>
          <w:tcPr>
            <w:tcW w:w="1041" w:type="dxa"/>
          </w:tcPr>
          <w:p w:rsidR="001053E9" w:rsidRPr="003322A4" w:rsidRDefault="00FA6AE4" w:rsidP="0005257B">
            <w:pPr>
              <w:spacing w:after="0" w:line="240" w:lineRule="auto"/>
              <w:rPr>
                <w:sz w:val="22"/>
                <w:szCs w:val="22"/>
              </w:rPr>
            </w:pPr>
            <w:r>
              <w:rPr>
                <w:sz w:val="22"/>
                <w:szCs w:val="22"/>
              </w:rPr>
              <w:t>4</w:t>
            </w:r>
          </w:p>
        </w:tc>
        <w:tc>
          <w:tcPr>
            <w:tcW w:w="1007" w:type="dxa"/>
          </w:tcPr>
          <w:p w:rsidR="001053E9" w:rsidRPr="003322A4" w:rsidRDefault="00FA6AE4" w:rsidP="0005257B">
            <w:pPr>
              <w:spacing w:after="0" w:line="240" w:lineRule="auto"/>
              <w:rPr>
                <w:sz w:val="22"/>
                <w:szCs w:val="22"/>
              </w:rPr>
            </w:pPr>
            <w:r>
              <w:rPr>
                <w:sz w:val="22"/>
                <w:szCs w:val="22"/>
              </w:rPr>
              <w:t>5</w:t>
            </w:r>
          </w:p>
        </w:tc>
        <w:tc>
          <w:tcPr>
            <w:tcW w:w="1092" w:type="dxa"/>
          </w:tcPr>
          <w:p w:rsidR="001053E9" w:rsidRPr="003322A4" w:rsidRDefault="00FA6AE4" w:rsidP="0005257B">
            <w:pPr>
              <w:spacing w:after="0" w:line="240" w:lineRule="auto"/>
              <w:rPr>
                <w:sz w:val="22"/>
                <w:szCs w:val="22"/>
              </w:rPr>
            </w:pPr>
            <w:r>
              <w:rPr>
                <w:sz w:val="22"/>
                <w:szCs w:val="22"/>
              </w:rPr>
              <w:t>5</w:t>
            </w:r>
          </w:p>
        </w:tc>
        <w:tc>
          <w:tcPr>
            <w:tcW w:w="1005" w:type="dxa"/>
          </w:tcPr>
          <w:p w:rsidR="001053E9" w:rsidRPr="003322A4" w:rsidRDefault="00FA6AE4" w:rsidP="0005257B">
            <w:pPr>
              <w:spacing w:after="0" w:line="240" w:lineRule="auto"/>
              <w:rPr>
                <w:sz w:val="22"/>
                <w:szCs w:val="22"/>
              </w:rPr>
            </w:pPr>
            <w:r>
              <w:rPr>
                <w:sz w:val="22"/>
                <w:szCs w:val="22"/>
              </w:rPr>
              <w:t>5</w:t>
            </w:r>
          </w:p>
        </w:tc>
      </w:tr>
    </w:tbl>
    <w:p w:rsidR="001053E9" w:rsidRDefault="001053E9" w:rsidP="001053E9">
      <w:pPr>
        <w:rPr>
          <w:b/>
          <w:sz w:val="28"/>
        </w:rPr>
      </w:pPr>
    </w:p>
    <w:p w:rsidR="001053E9" w:rsidRDefault="001053E9" w:rsidP="001053E9">
      <w:pPr>
        <w:rPr>
          <w:b/>
          <w:sz w:val="28"/>
        </w:rPr>
      </w:pPr>
    </w:p>
    <w:p w:rsidR="001053E9" w:rsidRDefault="001053E9" w:rsidP="001053E9">
      <w:pPr>
        <w:rPr>
          <w:b/>
          <w:sz w:val="28"/>
        </w:rPr>
      </w:pPr>
      <w:r w:rsidRPr="002B6FDB">
        <w:rPr>
          <w:b/>
          <w:sz w:val="28"/>
        </w:rPr>
        <w:t>Eylemler</w:t>
      </w:r>
    </w:p>
    <w:p w:rsidR="001053E9" w:rsidRPr="002B6FDB" w:rsidRDefault="001053E9" w:rsidP="001053E9">
      <w:pPr>
        <w:rPr>
          <w:b/>
          <w:sz w:val="28"/>
        </w:rPr>
      </w:pPr>
    </w:p>
    <w:tbl>
      <w:tblPr>
        <w:tblW w:w="4829" w:type="pct"/>
        <w:tblLayout w:type="fixed"/>
        <w:tblCellMar>
          <w:left w:w="70" w:type="dxa"/>
          <w:right w:w="70" w:type="dxa"/>
        </w:tblCellMar>
        <w:tblLook w:val="04A0"/>
      </w:tblPr>
      <w:tblGrid>
        <w:gridCol w:w="964"/>
        <w:gridCol w:w="6349"/>
        <w:gridCol w:w="3172"/>
        <w:gridCol w:w="3175"/>
      </w:tblGrid>
      <w:tr w:rsidR="001053E9" w:rsidRPr="00A47F2F" w:rsidTr="0005257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1053E9" w:rsidRPr="00A47F2F" w:rsidRDefault="001053E9" w:rsidP="0005257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1053E9" w:rsidRPr="00A47F2F" w:rsidRDefault="001053E9" w:rsidP="0005257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053E9" w:rsidRPr="00A47F2F" w:rsidRDefault="001053E9" w:rsidP="0005257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053E9" w:rsidRPr="00A47F2F" w:rsidRDefault="001053E9" w:rsidP="0005257B">
            <w:pPr>
              <w:spacing w:after="0" w:line="240" w:lineRule="auto"/>
              <w:jc w:val="center"/>
              <w:rPr>
                <w:b/>
                <w:bCs/>
                <w:color w:val="000000"/>
                <w:szCs w:val="24"/>
              </w:rPr>
            </w:pPr>
            <w:r>
              <w:rPr>
                <w:b/>
                <w:bCs/>
                <w:color w:val="000000"/>
                <w:szCs w:val="24"/>
              </w:rPr>
              <w:t>Eylem Tarihi</w:t>
            </w:r>
          </w:p>
        </w:tc>
      </w:tr>
      <w:tr w:rsidR="001053E9" w:rsidRPr="00A47F2F" w:rsidTr="000525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053E9" w:rsidRPr="00A47F2F" w:rsidRDefault="001053E9" w:rsidP="0005257B">
            <w:pPr>
              <w:spacing w:after="0" w:line="240" w:lineRule="auto"/>
              <w:jc w:val="center"/>
              <w:rPr>
                <w:b/>
                <w:bCs/>
                <w:color w:val="000000"/>
                <w:szCs w:val="24"/>
              </w:rPr>
            </w:pPr>
            <w:r>
              <w:rPr>
                <w:b/>
                <w:bCs/>
                <w:color w:val="000000"/>
                <w:szCs w:val="24"/>
              </w:rPr>
              <w:t>4.1.1.</w:t>
            </w:r>
          </w:p>
        </w:tc>
        <w:tc>
          <w:tcPr>
            <w:tcW w:w="2324" w:type="pct"/>
            <w:tcBorders>
              <w:top w:val="nil"/>
              <w:left w:val="nil"/>
              <w:bottom w:val="single" w:sz="8" w:space="0" w:color="auto"/>
              <w:right w:val="single" w:sz="8" w:space="0" w:color="auto"/>
            </w:tcBorders>
            <w:shd w:val="clear" w:color="auto" w:fill="auto"/>
            <w:vAlign w:val="center"/>
          </w:tcPr>
          <w:p w:rsidR="001053E9" w:rsidRPr="00A47F2F" w:rsidRDefault="00FA6AE4" w:rsidP="0005257B">
            <w:pPr>
              <w:spacing w:after="0" w:line="240" w:lineRule="auto"/>
              <w:jc w:val="both"/>
              <w:rPr>
                <w:color w:val="000000"/>
                <w:szCs w:val="24"/>
              </w:rPr>
            </w:pPr>
            <w:r w:rsidRPr="00EF2373">
              <w:rPr>
                <w:sz w:val="20"/>
                <w:szCs w:val="20"/>
              </w:rPr>
              <w:t>Sosyal, kültürel ve sportif faaliyetler düzenle</w:t>
            </w:r>
            <w:r w:rsidR="004C5FCA">
              <w:rPr>
                <w:sz w:val="20"/>
                <w:szCs w:val="20"/>
              </w:rPr>
              <w:t>necek.</w:t>
            </w:r>
          </w:p>
        </w:tc>
        <w:tc>
          <w:tcPr>
            <w:tcW w:w="1161" w:type="pct"/>
            <w:tcBorders>
              <w:top w:val="nil"/>
              <w:left w:val="nil"/>
              <w:bottom w:val="single" w:sz="8" w:space="0" w:color="auto"/>
              <w:right w:val="single" w:sz="8" w:space="0" w:color="auto"/>
            </w:tcBorders>
            <w:shd w:val="clear" w:color="auto" w:fill="auto"/>
            <w:vAlign w:val="center"/>
          </w:tcPr>
          <w:p w:rsidR="00FA6AE4" w:rsidRDefault="00FA6AE4" w:rsidP="00FA6AE4">
            <w:pPr>
              <w:spacing w:after="0" w:line="240" w:lineRule="auto"/>
              <w:jc w:val="center"/>
              <w:rPr>
                <w:color w:val="000000"/>
                <w:sz w:val="20"/>
                <w:szCs w:val="20"/>
              </w:rPr>
            </w:pPr>
            <w:r>
              <w:rPr>
                <w:color w:val="000000"/>
                <w:sz w:val="20"/>
                <w:szCs w:val="20"/>
              </w:rPr>
              <w:t xml:space="preserve">Okul İdaresi, </w:t>
            </w:r>
          </w:p>
          <w:p w:rsidR="001053E9" w:rsidRPr="00A47F2F" w:rsidRDefault="00FA6AE4" w:rsidP="00FA6AE4">
            <w:pPr>
              <w:spacing w:after="0" w:line="240" w:lineRule="auto"/>
              <w:jc w:val="both"/>
              <w:rPr>
                <w:color w:val="000000"/>
                <w:szCs w:val="24"/>
              </w:rPr>
            </w:pPr>
            <w:r>
              <w:rPr>
                <w:color w:val="000000"/>
                <w:sz w:val="20"/>
                <w:szCs w:val="20"/>
              </w:rPr>
              <w:t>Tüm Öğretmenler ve Öğrenciler</w:t>
            </w:r>
          </w:p>
        </w:tc>
        <w:tc>
          <w:tcPr>
            <w:tcW w:w="1162" w:type="pct"/>
            <w:tcBorders>
              <w:top w:val="nil"/>
              <w:left w:val="nil"/>
              <w:bottom w:val="single" w:sz="8" w:space="0" w:color="auto"/>
              <w:right w:val="single" w:sz="8" w:space="0" w:color="auto"/>
            </w:tcBorders>
            <w:shd w:val="clear" w:color="auto" w:fill="auto"/>
            <w:vAlign w:val="center"/>
          </w:tcPr>
          <w:p w:rsidR="001053E9" w:rsidRPr="00A47F2F" w:rsidRDefault="001053E9" w:rsidP="0005257B">
            <w:pPr>
              <w:spacing w:after="0" w:line="240" w:lineRule="auto"/>
              <w:jc w:val="both"/>
              <w:rPr>
                <w:color w:val="000000"/>
                <w:szCs w:val="24"/>
              </w:rPr>
            </w:pPr>
            <w:r>
              <w:rPr>
                <w:color w:val="000000"/>
                <w:szCs w:val="24"/>
              </w:rPr>
              <w:t>Okulun açık olduğu günler</w:t>
            </w:r>
          </w:p>
        </w:tc>
      </w:tr>
    </w:tbl>
    <w:p w:rsidR="005825CD" w:rsidRDefault="005825CD" w:rsidP="002B6FDB"/>
    <w:p w:rsidR="005825CD" w:rsidRDefault="005825CD" w:rsidP="005825CD">
      <w:pPr>
        <w:ind w:firstLine="708"/>
        <w:jc w:val="both"/>
        <w:rPr>
          <w:b/>
        </w:rPr>
      </w:pPr>
    </w:p>
    <w:p w:rsidR="005825CD" w:rsidRDefault="005825CD" w:rsidP="005825CD">
      <w:pPr>
        <w:ind w:firstLine="708"/>
        <w:jc w:val="both"/>
        <w:rPr>
          <w:b/>
        </w:rPr>
      </w:pPr>
    </w:p>
    <w:p w:rsidR="005825CD" w:rsidRDefault="005825CD" w:rsidP="005825CD">
      <w:pPr>
        <w:ind w:firstLine="708"/>
        <w:jc w:val="both"/>
        <w:rPr>
          <w:b/>
        </w:rPr>
      </w:pPr>
    </w:p>
    <w:p w:rsidR="005825CD" w:rsidRDefault="005825CD" w:rsidP="005825CD">
      <w:pPr>
        <w:ind w:firstLine="708"/>
        <w:jc w:val="both"/>
        <w:rPr>
          <w:b/>
        </w:rPr>
      </w:pPr>
    </w:p>
    <w:p w:rsidR="005825CD" w:rsidRDefault="005825CD" w:rsidP="003142BC">
      <w:pPr>
        <w:jc w:val="both"/>
      </w:pPr>
      <w:r w:rsidRPr="00F81E92">
        <w:rPr>
          <w:b/>
        </w:rPr>
        <w:lastRenderedPageBreak/>
        <w:t xml:space="preserve">Stratejik Amaç </w:t>
      </w:r>
      <w:r w:rsidR="006843D7">
        <w:rPr>
          <w:b/>
        </w:rPr>
        <w:t>4</w:t>
      </w:r>
      <w:r>
        <w:rPr>
          <w:b/>
        </w:rPr>
        <w:t>:</w:t>
      </w:r>
      <w:r w:rsidRPr="001053E9">
        <w:rPr>
          <w:szCs w:val="24"/>
        </w:rPr>
        <w:t xml:space="preserve"> </w:t>
      </w:r>
      <w:r w:rsidRPr="007141C8">
        <w:rPr>
          <w:szCs w:val="24"/>
        </w:rPr>
        <w:t xml:space="preserve">Öğrencilere yönelik okul içi ve dışı </w:t>
      </w:r>
      <w:r w:rsidRPr="00EF2373">
        <w:rPr>
          <w:szCs w:val="24"/>
        </w:rPr>
        <w:t xml:space="preserve">sosyal, kültürel ve sportif </w:t>
      </w:r>
      <w:r w:rsidRPr="007141C8">
        <w:rPr>
          <w:szCs w:val="24"/>
        </w:rPr>
        <w:t>etkinlik</w:t>
      </w:r>
      <w:r>
        <w:rPr>
          <w:szCs w:val="24"/>
        </w:rPr>
        <w:t>ler</w:t>
      </w:r>
      <w:r w:rsidRPr="007141C8">
        <w:rPr>
          <w:szCs w:val="24"/>
        </w:rPr>
        <w:t xml:space="preserve"> gerçekleştirmek</w:t>
      </w:r>
    </w:p>
    <w:p w:rsidR="005825CD" w:rsidRPr="00E17AB0" w:rsidRDefault="005825CD" w:rsidP="005825CD">
      <w:pPr>
        <w:spacing w:after="0" w:line="240" w:lineRule="auto"/>
        <w:jc w:val="both"/>
        <w:rPr>
          <w:b/>
        </w:rPr>
      </w:pPr>
      <w:r w:rsidRPr="00F81E92">
        <w:rPr>
          <w:rStyle w:val="Balk4Char"/>
          <w:b/>
          <w:sz w:val="24"/>
          <w:szCs w:val="24"/>
        </w:rPr>
        <w:t xml:space="preserve">Stratejik Hedef </w:t>
      </w:r>
      <w:r w:rsidR="006843D7">
        <w:rPr>
          <w:rStyle w:val="Balk4Char"/>
          <w:b/>
          <w:sz w:val="24"/>
          <w:szCs w:val="24"/>
        </w:rPr>
        <w:t>4</w:t>
      </w:r>
      <w:r>
        <w:rPr>
          <w:rStyle w:val="Balk4Char"/>
          <w:b/>
          <w:sz w:val="24"/>
          <w:szCs w:val="24"/>
        </w:rPr>
        <w:t>.</w:t>
      </w:r>
      <w:r w:rsidR="006843D7">
        <w:rPr>
          <w:rStyle w:val="Balk4Char"/>
          <w:b/>
          <w:sz w:val="24"/>
          <w:szCs w:val="24"/>
        </w:rPr>
        <w:t>2</w:t>
      </w:r>
      <w:r w:rsidRPr="00F81E92">
        <w:rPr>
          <w:rStyle w:val="Balk4Char"/>
          <w:b/>
          <w:sz w:val="24"/>
          <w:szCs w:val="24"/>
        </w:rPr>
        <w:t>.</w:t>
      </w:r>
      <w:r w:rsidRPr="006505DD">
        <w:t xml:space="preserve">  </w:t>
      </w:r>
      <w:r w:rsidR="006843D7" w:rsidRPr="007141C8">
        <w:rPr>
          <w:szCs w:val="24"/>
        </w:rPr>
        <w:t>Okulumuzdaki</w:t>
      </w:r>
      <w:r w:rsidR="006843D7">
        <w:rPr>
          <w:szCs w:val="24"/>
        </w:rPr>
        <w:t xml:space="preserve"> veya okul dışındaki</w:t>
      </w:r>
      <w:r w:rsidR="006843D7" w:rsidRPr="007141C8">
        <w:rPr>
          <w:szCs w:val="24"/>
        </w:rPr>
        <w:t xml:space="preserve"> sosyal</w:t>
      </w:r>
      <w:r w:rsidR="006843D7">
        <w:rPr>
          <w:szCs w:val="24"/>
        </w:rPr>
        <w:t xml:space="preserve">, kültürel </w:t>
      </w:r>
      <w:r w:rsidR="006843D7" w:rsidRPr="007141C8">
        <w:rPr>
          <w:szCs w:val="24"/>
        </w:rPr>
        <w:t>ve sportif faaliyetlere öğrencilerimizin daha fazla katılımını sağlamak</w:t>
      </w:r>
    </w:p>
    <w:p w:rsidR="005825CD" w:rsidRDefault="005825CD" w:rsidP="005825CD">
      <w:pPr>
        <w:spacing w:after="0" w:line="240" w:lineRule="auto"/>
      </w:pPr>
    </w:p>
    <w:p w:rsidR="005825CD" w:rsidRDefault="005825CD" w:rsidP="005825CD">
      <w:pPr>
        <w:pStyle w:val="Balk3"/>
        <w:rPr>
          <w:sz w:val="28"/>
        </w:rPr>
      </w:pPr>
    </w:p>
    <w:p w:rsidR="005825CD" w:rsidRPr="002B6FDB" w:rsidRDefault="005825CD" w:rsidP="005825CD">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825CD" w:rsidRPr="00A47F2F" w:rsidTr="0005257B">
        <w:trPr>
          <w:trHeight w:val="421"/>
        </w:trPr>
        <w:tc>
          <w:tcPr>
            <w:tcW w:w="1757" w:type="dxa"/>
            <w:vMerge w:val="restart"/>
            <w:shd w:val="clear" w:color="auto" w:fill="auto"/>
            <w:noWrap/>
            <w:vAlign w:val="center"/>
          </w:tcPr>
          <w:p w:rsidR="005825CD" w:rsidRPr="003322A4" w:rsidRDefault="005825CD" w:rsidP="0005257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5825CD" w:rsidRPr="003322A4" w:rsidRDefault="005825CD" w:rsidP="0005257B">
            <w:pPr>
              <w:spacing w:after="0" w:line="240" w:lineRule="auto"/>
              <w:rPr>
                <w:b/>
                <w:bCs/>
                <w:color w:val="000000"/>
                <w:sz w:val="20"/>
                <w:szCs w:val="22"/>
              </w:rPr>
            </w:pPr>
            <w:r w:rsidRPr="003322A4">
              <w:rPr>
                <w:b/>
                <w:bCs/>
                <w:color w:val="000000"/>
                <w:sz w:val="20"/>
                <w:szCs w:val="22"/>
              </w:rPr>
              <w:t>PERFORMANS</w:t>
            </w:r>
          </w:p>
          <w:p w:rsidR="005825CD" w:rsidRPr="003322A4" w:rsidRDefault="005825CD" w:rsidP="0005257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825CD" w:rsidRPr="003322A4" w:rsidRDefault="005825CD" w:rsidP="0005257B">
            <w:pPr>
              <w:spacing w:after="0" w:line="240" w:lineRule="auto"/>
              <w:rPr>
                <w:b/>
                <w:bCs/>
                <w:color w:val="000000"/>
                <w:sz w:val="20"/>
                <w:szCs w:val="22"/>
              </w:rPr>
            </w:pPr>
            <w:r w:rsidRPr="003322A4">
              <w:rPr>
                <w:b/>
                <w:bCs/>
                <w:color w:val="000000"/>
                <w:sz w:val="20"/>
                <w:szCs w:val="22"/>
              </w:rPr>
              <w:t>Mevcut</w:t>
            </w:r>
          </w:p>
        </w:tc>
        <w:tc>
          <w:tcPr>
            <w:tcW w:w="5245" w:type="dxa"/>
            <w:gridSpan w:val="6"/>
            <w:tcBorders>
              <w:bottom w:val="single" w:sz="4" w:space="0" w:color="auto"/>
            </w:tcBorders>
            <w:shd w:val="clear" w:color="auto" w:fill="auto"/>
            <w:vAlign w:val="center"/>
          </w:tcPr>
          <w:p w:rsidR="005825CD" w:rsidRPr="003322A4" w:rsidRDefault="005825CD" w:rsidP="0005257B">
            <w:pPr>
              <w:spacing w:after="0" w:line="240" w:lineRule="auto"/>
              <w:rPr>
                <w:b/>
                <w:bCs/>
                <w:color w:val="000000"/>
                <w:sz w:val="22"/>
                <w:szCs w:val="22"/>
              </w:rPr>
            </w:pPr>
            <w:r w:rsidRPr="003322A4">
              <w:rPr>
                <w:b/>
                <w:bCs/>
                <w:color w:val="000000"/>
                <w:sz w:val="22"/>
                <w:szCs w:val="22"/>
              </w:rPr>
              <w:t>HEDEF</w:t>
            </w:r>
          </w:p>
        </w:tc>
      </w:tr>
      <w:tr w:rsidR="005825CD" w:rsidRPr="00A47F2F" w:rsidTr="0005257B">
        <w:trPr>
          <w:gridAfter w:val="1"/>
          <w:wAfter w:w="15" w:type="dxa"/>
          <w:trHeight w:val="309"/>
        </w:trPr>
        <w:tc>
          <w:tcPr>
            <w:tcW w:w="1757" w:type="dxa"/>
            <w:vMerge/>
            <w:shd w:val="clear" w:color="auto" w:fill="auto"/>
            <w:vAlign w:val="center"/>
          </w:tcPr>
          <w:p w:rsidR="005825CD" w:rsidRPr="003322A4" w:rsidRDefault="005825CD" w:rsidP="0005257B">
            <w:pPr>
              <w:spacing w:after="0" w:line="240" w:lineRule="auto"/>
              <w:rPr>
                <w:b/>
                <w:bCs/>
                <w:sz w:val="22"/>
                <w:szCs w:val="22"/>
              </w:rPr>
            </w:pPr>
          </w:p>
        </w:tc>
        <w:tc>
          <w:tcPr>
            <w:tcW w:w="5042" w:type="dxa"/>
            <w:vMerge/>
            <w:shd w:val="clear" w:color="auto" w:fill="auto"/>
            <w:vAlign w:val="center"/>
          </w:tcPr>
          <w:p w:rsidR="005825CD" w:rsidRPr="003322A4" w:rsidRDefault="005825CD" w:rsidP="0005257B">
            <w:pPr>
              <w:spacing w:after="0" w:line="240" w:lineRule="auto"/>
              <w:rPr>
                <w:b/>
                <w:bCs/>
                <w:sz w:val="22"/>
                <w:szCs w:val="22"/>
              </w:rPr>
            </w:pPr>
          </w:p>
        </w:tc>
        <w:tc>
          <w:tcPr>
            <w:tcW w:w="957" w:type="dxa"/>
            <w:shd w:val="clear" w:color="auto" w:fill="auto"/>
            <w:noWrap/>
            <w:vAlign w:val="center"/>
          </w:tcPr>
          <w:p w:rsidR="005825CD" w:rsidRPr="003322A4" w:rsidRDefault="005825CD" w:rsidP="0005257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5825CD" w:rsidRPr="003322A4" w:rsidRDefault="005825CD" w:rsidP="0005257B">
            <w:pPr>
              <w:spacing w:after="0" w:line="240" w:lineRule="auto"/>
              <w:rPr>
                <w:b/>
                <w:bCs/>
                <w:sz w:val="22"/>
                <w:szCs w:val="22"/>
              </w:rPr>
            </w:pPr>
            <w:r w:rsidRPr="003322A4">
              <w:rPr>
                <w:b/>
                <w:bCs/>
                <w:sz w:val="22"/>
                <w:szCs w:val="22"/>
              </w:rPr>
              <w:t>2019</w:t>
            </w:r>
          </w:p>
        </w:tc>
        <w:tc>
          <w:tcPr>
            <w:tcW w:w="1041" w:type="dxa"/>
            <w:vAlign w:val="center"/>
          </w:tcPr>
          <w:p w:rsidR="005825CD" w:rsidRPr="003322A4" w:rsidRDefault="005825CD" w:rsidP="0005257B">
            <w:pPr>
              <w:spacing w:after="0" w:line="240" w:lineRule="auto"/>
              <w:rPr>
                <w:b/>
                <w:bCs/>
                <w:sz w:val="22"/>
                <w:szCs w:val="22"/>
              </w:rPr>
            </w:pPr>
            <w:r w:rsidRPr="003322A4">
              <w:rPr>
                <w:b/>
                <w:bCs/>
                <w:sz w:val="22"/>
                <w:szCs w:val="22"/>
              </w:rPr>
              <w:t>2020</w:t>
            </w:r>
          </w:p>
        </w:tc>
        <w:tc>
          <w:tcPr>
            <w:tcW w:w="1007" w:type="dxa"/>
            <w:vAlign w:val="center"/>
          </w:tcPr>
          <w:p w:rsidR="005825CD" w:rsidRPr="003322A4" w:rsidRDefault="005825CD" w:rsidP="0005257B">
            <w:pPr>
              <w:spacing w:after="0" w:line="240" w:lineRule="auto"/>
              <w:rPr>
                <w:b/>
                <w:bCs/>
                <w:sz w:val="22"/>
                <w:szCs w:val="22"/>
              </w:rPr>
            </w:pPr>
            <w:r w:rsidRPr="003322A4">
              <w:rPr>
                <w:b/>
                <w:bCs/>
                <w:sz w:val="22"/>
                <w:szCs w:val="22"/>
              </w:rPr>
              <w:t>2021</w:t>
            </w:r>
          </w:p>
        </w:tc>
        <w:tc>
          <w:tcPr>
            <w:tcW w:w="1092" w:type="dxa"/>
            <w:vAlign w:val="center"/>
          </w:tcPr>
          <w:p w:rsidR="005825CD" w:rsidRPr="003322A4" w:rsidRDefault="005825CD" w:rsidP="0005257B">
            <w:pPr>
              <w:spacing w:after="0" w:line="240" w:lineRule="auto"/>
              <w:rPr>
                <w:b/>
                <w:bCs/>
                <w:sz w:val="22"/>
                <w:szCs w:val="22"/>
              </w:rPr>
            </w:pPr>
            <w:r w:rsidRPr="003322A4">
              <w:rPr>
                <w:b/>
                <w:bCs/>
                <w:sz w:val="22"/>
                <w:szCs w:val="22"/>
              </w:rPr>
              <w:t>2022</w:t>
            </w:r>
          </w:p>
        </w:tc>
        <w:tc>
          <w:tcPr>
            <w:tcW w:w="1005" w:type="dxa"/>
            <w:vAlign w:val="center"/>
          </w:tcPr>
          <w:p w:rsidR="005825CD" w:rsidRPr="003322A4" w:rsidRDefault="005825CD" w:rsidP="0005257B">
            <w:pPr>
              <w:spacing w:after="0" w:line="240" w:lineRule="auto"/>
              <w:rPr>
                <w:b/>
                <w:bCs/>
                <w:sz w:val="22"/>
                <w:szCs w:val="22"/>
              </w:rPr>
            </w:pPr>
            <w:r w:rsidRPr="003322A4">
              <w:rPr>
                <w:b/>
                <w:bCs/>
                <w:sz w:val="22"/>
                <w:szCs w:val="22"/>
              </w:rPr>
              <w:t>2023</w:t>
            </w:r>
          </w:p>
        </w:tc>
      </w:tr>
      <w:tr w:rsidR="005825CD" w:rsidRPr="00A47F2F" w:rsidTr="0005257B">
        <w:trPr>
          <w:gridAfter w:val="1"/>
          <w:wAfter w:w="15" w:type="dxa"/>
          <w:trHeight w:val="549"/>
        </w:trPr>
        <w:tc>
          <w:tcPr>
            <w:tcW w:w="1757" w:type="dxa"/>
            <w:shd w:val="clear" w:color="auto" w:fill="auto"/>
            <w:vAlign w:val="center"/>
          </w:tcPr>
          <w:p w:rsidR="005825CD" w:rsidRPr="003322A4" w:rsidRDefault="006843D7" w:rsidP="0005257B">
            <w:pPr>
              <w:spacing w:after="0" w:line="240" w:lineRule="auto"/>
              <w:rPr>
                <w:b/>
                <w:bCs/>
                <w:color w:val="FF0000"/>
                <w:sz w:val="22"/>
                <w:szCs w:val="22"/>
              </w:rPr>
            </w:pPr>
            <w:r>
              <w:rPr>
                <w:b/>
                <w:bCs/>
                <w:color w:val="FF0000"/>
                <w:sz w:val="22"/>
                <w:szCs w:val="22"/>
              </w:rPr>
              <w:t>PG.4.2</w:t>
            </w:r>
            <w:r w:rsidR="005825CD">
              <w:rPr>
                <w:b/>
                <w:bCs/>
                <w:color w:val="FF0000"/>
                <w:sz w:val="22"/>
                <w:szCs w:val="22"/>
              </w:rPr>
              <w:t>.a</w:t>
            </w:r>
          </w:p>
        </w:tc>
        <w:tc>
          <w:tcPr>
            <w:tcW w:w="5042" w:type="dxa"/>
            <w:shd w:val="clear" w:color="auto" w:fill="auto"/>
            <w:vAlign w:val="center"/>
          </w:tcPr>
          <w:p w:rsidR="005825CD" w:rsidRPr="003322A4" w:rsidRDefault="006843D7" w:rsidP="0005257B">
            <w:pPr>
              <w:spacing w:after="0" w:line="240" w:lineRule="auto"/>
              <w:rPr>
                <w:sz w:val="22"/>
                <w:szCs w:val="22"/>
              </w:rPr>
            </w:pPr>
            <w:r w:rsidRPr="00EF2373">
              <w:rPr>
                <w:sz w:val="20"/>
                <w:szCs w:val="20"/>
              </w:rPr>
              <w:t>Sosyal, k</w:t>
            </w:r>
            <w:r>
              <w:rPr>
                <w:sz w:val="20"/>
                <w:szCs w:val="20"/>
              </w:rPr>
              <w:t>ültürel ve sportif faaliyetlere katılan öğrenci</w:t>
            </w:r>
            <w:r w:rsidRPr="00EF2373">
              <w:rPr>
                <w:sz w:val="20"/>
                <w:szCs w:val="20"/>
              </w:rPr>
              <w:t xml:space="preserve"> sayısı</w:t>
            </w:r>
          </w:p>
        </w:tc>
        <w:tc>
          <w:tcPr>
            <w:tcW w:w="957" w:type="dxa"/>
            <w:shd w:val="clear" w:color="auto" w:fill="auto"/>
            <w:noWrap/>
            <w:vAlign w:val="center"/>
          </w:tcPr>
          <w:p w:rsidR="005825CD" w:rsidRPr="003322A4" w:rsidRDefault="00B8179F" w:rsidP="0005257B">
            <w:pPr>
              <w:spacing w:after="0" w:line="240" w:lineRule="auto"/>
              <w:rPr>
                <w:sz w:val="22"/>
                <w:szCs w:val="22"/>
              </w:rPr>
            </w:pPr>
            <w:r>
              <w:rPr>
                <w:sz w:val="22"/>
                <w:szCs w:val="22"/>
              </w:rPr>
              <w:t>60</w:t>
            </w:r>
          </w:p>
        </w:tc>
        <w:tc>
          <w:tcPr>
            <w:tcW w:w="1092" w:type="dxa"/>
            <w:gridSpan w:val="2"/>
            <w:shd w:val="clear" w:color="auto" w:fill="auto"/>
            <w:noWrap/>
            <w:vAlign w:val="center"/>
          </w:tcPr>
          <w:p w:rsidR="005825CD" w:rsidRPr="003322A4" w:rsidRDefault="006843D7" w:rsidP="0005257B">
            <w:pPr>
              <w:spacing w:after="0" w:line="240" w:lineRule="auto"/>
              <w:rPr>
                <w:sz w:val="22"/>
                <w:szCs w:val="22"/>
              </w:rPr>
            </w:pPr>
            <w:r>
              <w:rPr>
                <w:sz w:val="22"/>
                <w:szCs w:val="22"/>
              </w:rPr>
              <w:t>80</w:t>
            </w:r>
          </w:p>
        </w:tc>
        <w:tc>
          <w:tcPr>
            <w:tcW w:w="1041" w:type="dxa"/>
          </w:tcPr>
          <w:p w:rsidR="005825CD" w:rsidRPr="003322A4" w:rsidRDefault="006843D7" w:rsidP="0005257B">
            <w:pPr>
              <w:spacing w:after="0" w:line="240" w:lineRule="auto"/>
              <w:rPr>
                <w:sz w:val="22"/>
                <w:szCs w:val="22"/>
              </w:rPr>
            </w:pPr>
            <w:r>
              <w:rPr>
                <w:sz w:val="22"/>
                <w:szCs w:val="22"/>
              </w:rPr>
              <w:t>100</w:t>
            </w:r>
          </w:p>
        </w:tc>
        <w:tc>
          <w:tcPr>
            <w:tcW w:w="1007" w:type="dxa"/>
          </w:tcPr>
          <w:p w:rsidR="005825CD" w:rsidRPr="003322A4" w:rsidRDefault="006843D7" w:rsidP="0005257B">
            <w:pPr>
              <w:spacing w:after="0" w:line="240" w:lineRule="auto"/>
              <w:rPr>
                <w:sz w:val="22"/>
                <w:szCs w:val="22"/>
              </w:rPr>
            </w:pPr>
            <w:r>
              <w:rPr>
                <w:sz w:val="22"/>
                <w:szCs w:val="22"/>
              </w:rPr>
              <w:t>120</w:t>
            </w:r>
          </w:p>
        </w:tc>
        <w:tc>
          <w:tcPr>
            <w:tcW w:w="1092" w:type="dxa"/>
          </w:tcPr>
          <w:p w:rsidR="005825CD" w:rsidRPr="003322A4" w:rsidRDefault="006843D7" w:rsidP="0005257B">
            <w:pPr>
              <w:spacing w:after="0" w:line="240" w:lineRule="auto"/>
              <w:rPr>
                <w:sz w:val="22"/>
                <w:szCs w:val="22"/>
              </w:rPr>
            </w:pPr>
            <w:r>
              <w:rPr>
                <w:sz w:val="22"/>
                <w:szCs w:val="22"/>
              </w:rPr>
              <w:t>130</w:t>
            </w:r>
          </w:p>
        </w:tc>
        <w:tc>
          <w:tcPr>
            <w:tcW w:w="1005" w:type="dxa"/>
          </w:tcPr>
          <w:p w:rsidR="005825CD" w:rsidRPr="003322A4" w:rsidRDefault="006843D7" w:rsidP="0005257B">
            <w:pPr>
              <w:spacing w:after="0" w:line="240" w:lineRule="auto"/>
              <w:rPr>
                <w:sz w:val="22"/>
                <w:szCs w:val="22"/>
              </w:rPr>
            </w:pPr>
            <w:r>
              <w:rPr>
                <w:sz w:val="22"/>
                <w:szCs w:val="22"/>
              </w:rPr>
              <w:t>150</w:t>
            </w:r>
          </w:p>
        </w:tc>
      </w:tr>
    </w:tbl>
    <w:p w:rsidR="005825CD" w:rsidRDefault="005825CD" w:rsidP="005825CD">
      <w:pPr>
        <w:rPr>
          <w:b/>
          <w:sz w:val="28"/>
        </w:rPr>
      </w:pPr>
    </w:p>
    <w:p w:rsidR="005825CD" w:rsidRDefault="005825CD" w:rsidP="005825CD">
      <w:pPr>
        <w:rPr>
          <w:b/>
          <w:sz w:val="28"/>
        </w:rPr>
      </w:pPr>
    </w:p>
    <w:p w:rsidR="006843D7" w:rsidRDefault="006843D7" w:rsidP="005825CD">
      <w:pPr>
        <w:rPr>
          <w:b/>
          <w:sz w:val="28"/>
        </w:rPr>
      </w:pPr>
    </w:p>
    <w:p w:rsidR="005825CD" w:rsidRDefault="005825CD" w:rsidP="005825CD">
      <w:pPr>
        <w:rPr>
          <w:b/>
          <w:sz w:val="28"/>
        </w:rPr>
      </w:pPr>
      <w:r w:rsidRPr="002B6FDB">
        <w:rPr>
          <w:b/>
          <w:sz w:val="28"/>
        </w:rPr>
        <w:t>Eylemler</w:t>
      </w:r>
    </w:p>
    <w:p w:rsidR="005825CD" w:rsidRPr="002B6FDB" w:rsidRDefault="005825CD" w:rsidP="005825CD">
      <w:pPr>
        <w:rPr>
          <w:b/>
          <w:sz w:val="28"/>
        </w:rPr>
      </w:pPr>
    </w:p>
    <w:tbl>
      <w:tblPr>
        <w:tblW w:w="4829" w:type="pct"/>
        <w:tblLayout w:type="fixed"/>
        <w:tblCellMar>
          <w:left w:w="70" w:type="dxa"/>
          <w:right w:w="70" w:type="dxa"/>
        </w:tblCellMar>
        <w:tblLook w:val="04A0"/>
      </w:tblPr>
      <w:tblGrid>
        <w:gridCol w:w="964"/>
        <w:gridCol w:w="6349"/>
        <w:gridCol w:w="3172"/>
        <w:gridCol w:w="3175"/>
      </w:tblGrid>
      <w:tr w:rsidR="005825CD" w:rsidRPr="00A47F2F" w:rsidTr="0005257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5825CD" w:rsidRPr="00A47F2F" w:rsidRDefault="005825CD" w:rsidP="0005257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5825CD" w:rsidRPr="00A47F2F" w:rsidRDefault="005825CD" w:rsidP="0005257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825CD" w:rsidRPr="00A47F2F" w:rsidRDefault="005825CD" w:rsidP="0005257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825CD" w:rsidRPr="00A47F2F" w:rsidRDefault="005825CD" w:rsidP="0005257B">
            <w:pPr>
              <w:spacing w:after="0" w:line="240" w:lineRule="auto"/>
              <w:jc w:val="center"/>
              <w:rPr>
                <w:b/>
                <w:bCs/>
                <w:color w:val="000000"/>
                <w:szCs w:val="24"/>
              </w:rPr>
            </w:pPr>
            <w:r>
              <w:rPr>
                <w:b/>
                <w:bCs/>
                <w:color w:val="000000"/>
                <w:szCs w:val="24"/>
              </w:rPr>
              <w:t>Eylem Tarihi</w:t>
            </w:r>
          </w:p>
        </w:tc>
      </w:tr>
      <w:tr w:rsidR="005825CD" w:rsidRPr="00A47F2F" w:rsidTr="000525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825CD" w:rsidRPr="00A47F2F" w:rsidRDefault="006843D7" w:rsidP="0005257B">
            <w:pPr>
              <w:spacing w:after="0" w:line="240" w:lineRule="auto"/>
              <w:jc w:val="center"/>
              <w:rPr>
                <w:b/>
                <w:bCs/>
                <w:color w:val="000000"/>
                <w:szCs w:val="24"/>
              </w:rPr>
            </w:pPr>
            <w:r>
              <w:rPr>
                <w:b/>
                <w:bCs/>
                <w:color w:val="000000"/>
                <w:szCs w:val="24"/>
              </w:rPr>
              <w:t>4.2</w:t>
            </w:r>
            <w:r w:rsidR="005825CD">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5825CD" w:rsidRPr="00A47F2F" w:rsidRDefault="00497F9A" w:rsidP="0005257B">
            <w:pPr>
              <w:spacing w:after="0" w:line="240" w:lineRule="auto"/>
              <w:jc w:val="both"/>
              <w:rPr>
                <w:color w:val="000000"/>
                <w:szCs w:val="24"/>
              </w:rPr>
            </w:pPr>
            <w:r>
              <w:rPr>
                <w:sz w:val="20"/>
                <w:szCs w:val="20"/>
              </w:rPr>
              <w:t>Okul</w:t>
            </w:r>
            <w:r w:rsidRPr="00A833BF">
              <w:rPr>
                <w:sz w:val="20"/>
                <w:szCs w:val="20"/>
              </w:rPr>
              <w:t>daki veya okul dışındaki sosyal, kültürel ve sportif faaliyetl</w:t>
            </w:r>
            <w:r>
              <w:rPr>
                <w:sz w:val="20"/>
                <w:szCs w:val="20"/>
              </w:rPr>
              <w:t>ere katılım</w:t>
            </w:r>
            <w:r w:rsidRPr="00A833BF">
              <w:rPr>
                <w:sz w:val="20"/>
                <w:szCs w:val="20"/>
              </w:rPr>
              <w:t xml:space="preserve"> sağla</w:t>
            </w:r>
            <w:r w:rsidR="004C5FCA">
              <w:rPr>
                <w:sz w:val="20"/>
                <w:szCs w:val="20"/>
              </w:rPr>
              <w:t>nacak.</w:t>
            </w:r>
          </w:p>
        </w:tc>
        <w:tc>
          <w:tcPr>
            <w:tcW w:w="1161" w:type="pct"/>
            <w:tcBorders>
              <w:top w:val="nil"/>
              <w:left w:val="nil"/>
              <w:bottom w:val="single" w:sz="8" w:space="0" w:color="auto"/>
              <w:right w:val="single" w:sz="8" w:space="0" w:color="auto"/>
            </w:tcBorders>
            <w:shd w:val="clear" w:color="auto" w:fill="auto"/>
            <w:vAlign w:val="center"/>
          </w:tcPr>
          <w:p w:rsidR="005825CD" w:rsidRDefault="005825CD" w:rsidP="0005257B">
            <w:pPr>
              <w:spacing w:after="0" w:line="240" w:lineRule="auto"/>
              <w:jc w:val="center"/>
              <w:rPr>
                <w:color w:val="000000"/>
                <w:sz w:val="20"/>
                <w:szCs w:val="20"/>
              </w:rPr>
            </w:pPr>
            <w:r>
              <w:rPr>
                <w:color w:val="000000"/>
                <w:sz w:val="20"/>
                <w:szCs w:val="20"/>
              </w:rPr>
              <w:t xml:space="preserve">Okul İdaresi, </w:t>
            </w:r>
          </w:p>
          <w:p w:rsidR="005825CD" w:rsidRPr="00A47F2F" w:rsidRDefault="005825CD" w:rsidP="0005257B">
            <w:pPr>
              <w:spacing w:after="0" w:line="240" w:lineRule="auto"/>
              <w:jc w:val="both"/>
              <w:rPr>
                <w:color w:val="000000"/>
                <w:szCs w:val="24"/>
              </w:rPr>
            </w:pPr>
            <w:r>
              <w:rPr>
                <w:color w:val="000000"/>
                <w:sz w:val="20"/>
                <w:szCs w:val="20"/>
              </w:rPr>
              <w:t>Tüm Öğretmenler ve Öğrenciler</w:t>
            </w:r>
          </w:p>
        </w:tc>
        <w:tc>
          <w:tcPr>
            <w:tcW w:w="1162" w:type="pct"/>
            <w:tcBorders>
              <w:top w:val="nil"/>
              <w:left w:val="nil"/>
              <w:bottom w:val="single" w:sz="8" w:space="0" w:color="auto"/>
              <w:right w:val="single" w:sz="8" w:space="0" w:color="auto"/>
            </w:tcBorders>
            <w:shd w:val="clear" w:color="auto" w:fill="auto"/>
            <w:vAlign w:val="center"/>
          </w:tcPr>
          <w:p w:rsidR="005825CD" w:rsidRPr="00A47F2F" w:rsidRDefault="005825CD" w:rsidP="0005257B">
            <w:pPr>
              <w:spacing w:after="0" w:line="240" w:lineRule="auto"/>
              <w:jc w:val="both"/>
              <w:rPr>
                <w:color w:val="000000"/>
                <w:szCs w:val="24"/>
              </w:rPr>
            </w:pPr>
            <w:r>
              <w:rPr>
                <w:color w:val="000000"/>
                <w:szCs w:val="24"/>
              </w:rPr>
              <w:t>Okulun açık olduğu günler</w:t>
            </w:r>
          </w:p>
        </w:tc>
      </w:tr>
    </w:tbl>
    <w:p w:rsidR="001A4C46" w:rsidRDefault="001A4C46" w:rsidP="001A4C46">
      <w:pPr>
        <w:ind w:firstLine="708"/>
        <w:jc w:val="both"/>
        <w:rPr>
          <w:b/>
        </w:rPr>
      </w:pPr>
    </w:p>
    <w:p w:rsidR="001A4C46" w:rsidRDefault="001A4C46" w:rsidP="001A4C46">
      <w:pPr>
        <w:ind w:firstLine="708"/>
        <w:jc w:val="both"/>
        <w:rPr>
          <w:b/>
        </w:rPr>
      </w:pPr>
    </w:p>
    <w:p w:rsidR="001A4C46" w:rsidRDefault="001A4C46" w:rsidP="001A4C46">
      <w:pPr>
        <w:ind w:firstLine="708"/>
        <w:jc w:val="both"/>
        <w:rPr>
          <w:b/>
        </w:rPr>
      </w:pPr>
    </w:p>
    <w:p w:rsidR="001A4C46" w:rsidRDefault="001A4C46" w:rsidP="00E66708">
      <w:pPr>
        <w:jc w:val="both"/>
      </w:pPr>
      <w:r w:rsidRPr="00F81E92">
        <w:rPr>
          <w:b/>
        </w:rPr>
        <w:lastRenderedPageBreak/>
        <w:t xml:space="preserve">Stratejik Amaç </w:t>
      </w:r>
      <w:r>
        <w:rPr>
          <w:b/>
        </w:rPr>
        <w:t>5:</w:t>
      </w:r>
      <w:r w:rsidRPr="001053E9">
        <w:rPr>
          <w:szCs w:val="24"/>
        </w:rPr>
        <w:t xml:space="preserve"> </w:t>
      </w:r>
      <w:r w:rsidR="00727377" w:rsidRPr="007141C8">
        <w:rPr>
          <w:szCs w:val="24"/>
        </w:rPr>
        <w:t>Okul kültürünü geliştirmek</w:t>
      </w:r>
    </w:p>
    <w:p w:rsidR="001A4C46" w:rsidRDefault="001A4C46" w:rsidP="00727377">
      <w:pPr>
        <w:spacing w:after="0" w:line="240" w:lineRule="auto"/>
        <w:jc w:val="both"/>
        <w:rPr>
          <w:szCs w:val="24"/>
        </w:rPr>
      </w:pPr>
      <w:r w:rsidRPr="00F81E92">
        <w:rPr>
          <w:rStyle w:val="Balk4Char"/>
          <w:b/>
          <w:sz w:val="24"/>
          <w:szCs w:val="24"/>
        </w:rPr>
        <w:t xml:space="preserve">Stratejik Hedef </w:t>
      </w:r>
      <w:r>
        <w:rPr>
          <w:rStyle w:val="Balk4Char"/>
          <w:b/>
          <w:sz w:val="24"/>
          <w:szCs w:val="24"/>
        </w:rPr>
        <w:t>5.1</w:t>
      </w:r>
      <w:r w:rsidRPr="00F81E92">
        <w:rPr>
          <w:rStyle w:val="Balk4Char"/>
          <w:b/>
          <w:sz w:val="24"/>
          <w:szCs w:val="24"/>
        </w:rPr>
        <w:t>.</w:t>
      </w:r>
      <w:r w:rsidRPr="006505DD">
        <w:t xml:space="preserve">  </w:t>
      </w:r>
      <w:r w:rsidR="00727377" w:rsidRPr="007141C8">
        <w:rPr>
          <w:szCs w:val="24"/>
        </w:rPr>
        <w:t>Her öğretim yılı sonunda tüm halkımızın katılacağı yıl sonu şenliği düzenlemek</w:t>
      </w:r>
    </w:p>
    <w:p w:rsidR="00727377" w:rsidRDefault="00727377" w:rsidP="00727377">
      <w:pPr>
        <w:spacing w:after="0" w:line="240" w:lineRule="auto"/>
        <w:jc w:val="both"/>
        <w:rPr>
          <w:szCs w:val="24"/>
        </w:rPr>
      </w:pPr>
    </w:p>
    <w:p w:rsidR="00727377" w:rsidRDefault="00727377" w:rsidP="00727377">
      <w:pPr>
        <w:spacing w:after="0" w:line="240" w:lineRule="auto"/>
        <w:jc w:val="both"/>
        <w:rPr>
          <w:sz w:val="28"/>
        </w:rPr>
      </w:pPr>
    </w:p>
    <w:p w:rsidR="001A4C46" w:rsidRPr="002B6FDB" w:rsidRDefault="001A4C46" w:rsidP="001A4C4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1A4C46" w:rsidRPr="00A47F2F" w:rsidTr="0005257B">
        <w:trPr>
          <w:trHeight w:val="421"/>
        </w:trPr>
        <w:tc>
          <w:tcPr>
            <w:tcW w:w="1757" w:type="dxa"/>
            <w:vMerge w:val="restart"/>
            <w:shd w:val="clear" w:color="auto" w:fill="auto"/>
            <w:noWrap/>
            <w:vAlign w:val="center"/>
          </w:tcPr>
          <w:p w:rsidR="001A4C46" w:rsidRPr="003322A4" w:rsidRDefault="001A4C46" w:rsidP="0005257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1A4C46" w:rsidRPr="003322A4" w:rsidRDefault="001A4C46" w:rsidP="0005257B">
            <w:pPr>
              <w:spacing w:after="0" w:line="240" w:lineRule="auto"/>
              <w:rPr>
                <w:b/>
                <w:bCs/>
                <w:color w:val="000000"/>
                <w:sz w:val="20"/>
                <w:szCs w:val="22"/>
              </w:rPr>
            </w:pPr>
            <w:r w:rsidRPr="003322A4">
              <w:rPr>
                <w:b/>
                <w:bCs/>
                <w:color w:val="000000"/>
                <w:sz w:val="20"/>
                <w:szCs w:val="22"/>
              </w:rPr>
              <w:t>PERFORMANS</w:t>
            </w:r>
          </w:p>
          <w:p w:rsidR="001A4C46" w:rsidRPr="003322A4" w:rsidRDefault="001A4C46" w:rsidP="0005257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1A4C46" w:rsidRPr="003322A4" w:rsidRDefault="001A4C46" w:rsidP="0005257B">
            <w:pPr>
              <w:spacing w:after="0" w:line="240" w:lineRule="auto"/>
              <w:rPr>
                <w:b/>
                <w:bCs/>
                <w:color w:val="000000"/>
                <w:sz w:val="20"/>
                <w:szCs w:val="22"/>
              </w:rPr>
            </w:pPr>
            <w:r w:rsidRPr="003322A4">
              <w:rPr>
                <w:b/>
                <w:bCs/>
                <w:color w:val="000000"/>
                <w:sz w:val="20"/>
                <w:szCs w:val="22"/>
              </w:rPr>
              <w:t>Mevcut</w:t>
            </w:r>
          </w:p>
        </w:tc>
        <w:tc>
          <w:tcPr>
            <w:tcW w:w="5245" w:type="dxa"/>
            <w:gridSpan w:val="6"/>
            <w:tcBorders>
              <w:bottom w:val="single" w:sz="4" w:space="0" w:color="auto"/>
            </w:tcBorders>
            <w:shd w:val="clear" w:color="auto" w:fill="auto"/>
            <w:vAlign w:val="center"/>
          </w:tcPr>
          <w:p w:rsidR="001A4C46" w:rsidRPr="003322A4" w:rsidRDefault="001A4C46" w:rsidP="0005257B">
            <w:pPr>
              <w:spacing w:after="0" w:line="240" w:lineRule="auto"/>
              <w:rPr>
                <w:b/>
                <w:bCs/>
                <w:color w:val="000000"/>
                <w:sz w:val="22"/>
                <w:szCs w:val="22"/>
              </w:rPr>
            </w:pPr>
            <w:r w:rsidRPr="003322A4">
              <w:rPr>
                <w:b/>
                <w:bCs/>
                <w:color w:val="000000"/>
                <w:sz w:val="22"/>
                <w:szCs w:val="22"/>
              </w:rPr>
              <w:t>HEDEF</w:t>
            </w:r>
          </w:p>
        </w:tc>
      </w:tr>
      <w:tr w:rsidR="001A4C46" w:rsidRPr="00A47F2F" w:rsidTr="0005257B">
        <w:trPr>
          <w:gridAfter w:val="1"/>
          <w:wAfter w:w="15" w:type="dxa"/>
          <w:trHeight w:val="309"/>
        </w:trPr>
        <w:tc>
          <w:tcPr>
            <w:tcW w:w="1757" w:type="dxa"/>
            <w:vMerge/>
            <w:shd w:val="clear" w:color="auto" w:fill="auto"/>
            <w:vAlign w:val="center"/>
          </w:tcPr>
          <w:p w:rsidR="001A4C46" w:rsidRPr="003322A4" w:rsidRDefault="001A4C46" w:rsidP="0005257B">
            <w:pPr>
              <w:spacing w:after="0" w:line="240" w:lineRule="auto"/>
              <w:rPr>
                <w:b/>
                <w:bCs/>
                <w:sz w:val="22"/>
                <w:szCs w:val="22"/>
              </w:rPr>
            </w:pPr>
          </w:p>
        </w:tc>
        <w:tc>
          <w:tcPr>
            <w:tcW w:w="5042" w:type="dxa"/>
            <w:vMerge/>
            <w:shd w:val="clear" w:color="auto" w:fill="auto"/>
            <w:vAlign w:val="center"/>
          </w:tcPr>
          <w:p w:rsidR="001A4C46" w:rsidRPr="003322A4" w:rsidRDefault="001A4C46" w:rsidP="0005257B">
            <w:pPr>
              <w:spacing w:after="0" w:line="240" w:lineRule="auto"/>
              <w:rPr>
                <w:b/>
                <w:bCs/>
                <w:sz w:val="22"/>
                <w:szCs w:val="22"/>
              </w:rPr>
            </w:pPr>
          </w:p>
        </w:tc>
        <w:tc>
          <w:tcPr>
            <w:tcW w:w="957" w:type="dxa"/>
            <w:shd w:val="clear" w:color="auto" w:fill="auto"/>
            <w:noWrap/>
            <w:vAlign w:val="center"/>
          </w:tcPr>
          <w:p w:rsidR="001A4C46" w:rsidRPr="003322A4" w:rsidRDefault="001A4C46" w:rsidP="0005257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1A4C46" w:rsidRPr="003322A4" w:rsidRDefault="001A4C46" w:rsidP="0005257B">
            <w:pPr>
              <w:spacing w:after="0" w:line="240" w:lineRule="auto"/>
              <w:rPr>
                <w:b/>
                <w:bCs/>
                <w:sz w:val="22"/>
                <w:szCs w:val="22"/>
              </w:rPr>
            </w:pPr>
            <w:r w:rsidRPr="003322A4">
              <w:rPr>
                <w:b/>
                <w:bCs/>
                <w:sz w:val="22"/>
                <w:szCs w:val="22"/>
              </w:rPr>
              <w:t>2019</w:t>
            </w:r>
          </w:p>
        </w:tc>
        <w:tc>
          <w:tcPr>
            <w:tcW w:w="1041" w:type="dxa"/>
            <w:vAlign w:val="center"/>
          </w:tcPr>
          <w:p w:rsidR="001A4C46" w:rsidRPr="003322A4" w:rsidRDefault="001A4C46" w:rsidP="0005257B">
            <w:pPr>
              <w:spacing w:after="0" w:line="240" w:lineRule="auto"/>
              <w:rPr>
                <w:b/>
                <w:bCs/>
                <w:sz w:val="22"/>
                <w:szCs w:val="22"/>
              </w:rPr>
            </w:pPr>
            <w:r w:rsidRPr="003322A4">
              <w:rPr>
                <w:b/>
                <w:bCs/>
                <w:sz w:val="22"/>
                <w:szCs w:val="22"/>
              </w:rPr>
              <w:t>2020</w:t>
            </w:r>
          </w:p>
        </w:tc>
        <w:tc>
          <w:tcPr>
            <w:tcW w:w="1007" w:type="dxa"/>
            <w:vAlign w:val="center"/>
          </w:tcPr>
          <w:p w:rsidR="001A4C46" w:rsidRPr="003322A4" w:rsidRDefault="001A4C46" w:rsidP="0005257B">
            <w:pPr>
              <w:spacing w:after="0" w:line="240" w:lineRule="auto"/>
              <w:rPr>
                <w:b/>
                <w:bCs/>
                <w:sz w:val="22"/>
                <w:szCs w:val="22"/>
              </w:rPr>
            </w:pPr>
            <w:r w:rsidRPr="003322A4">
              <w:rPr>
                <w:b/>
                <w:bCs/>
                <w:sz w:val="22"/>
                <w:szCs w:val="22"/>
              </w:rPr>
              <w:t>2021</w:t>
            </w:r>
          </w:p>
        </w:tc>
        <w:tc>
          <w:tcPr>
            <w:tcW w:w="1092" w:type="dxa"/>
            <w:vAlign w:val="center"/>
          </w:tcPr>
          <w:p w:rsidR="001A4C46" w:rsidRPr="003322A4" w:rsidRDefault="001A4C46" w:rsidP="0005257B">
            <w:pPr>
              <w:spacing w:after="0" w:line="240" w:lineRule="auto"/>
              <w:rPr>
                <w:b/>
                <w:bCs/>
                <w:sz w:val="22"/>
                <w:szCs w:val="22"/>
              </w:rPr>
            </w:pPr>
            <w:r w:rsidRPr="003322A4">
              <w:rPr>
                <w:b/>
                <w:bCs/>
                <w:sz w:val="22"/>
                <w:szCs w:val="22"/>
              </w:rPr>
              <w:t>2022</w:t>
            </w:r>
          </w:p>
        </w:tc>
        <w:tc>
          <w:tcPr>
            <w:tcW w:w="1005" w:type="dxa"/>
            <w:vAlign w:val="center"/>
          </w:tcPr>
          <w:p w:rsidR="001A4C46" w:rsidRPr="003322A4" w:rsidRDefault="001A4C46" w:rsidP="0005257B">
            <w:pPr>
              <w:spacing w:after="0" w:line="240" w:lineRule="auto"/>
              <w:rPr>
                <w:b/>
                <w:bCs/>
                <w:sz w:val="22"/>
                <w:szCs w:val="22"/>
              </w:rPr>
            </w:pPr>
            <w:r w:rsidRPr="003322A4">
              <w:rPr>
                <w:b/>
                <w:bCs/>
                <w:sz w:val="22"/>
                <w:szCs w:val="22"/>
              </w:rPr>
              <w:t>2023</w:t>
            </w:r>
          </w:p>
        </w:tc>
      </w:tr>
      <w:tr w:rsidR="001A4C46" w:rsidRPr="00A47F2F" w:rsidTr="0005257B">
        <w:trPr>
          <w:gridAfter w:val="1"/>
          <w:wAfter w:w="15" w:type="dxa"/>
          <w:trHeight w:val="549"/>
        </w:trPr>
        <w:tc>
          <w:tcPr>
            <w:tcW w:w="1757" w:type="dxa"/>
            <w:shd w:val="clear" w:color="auto" w:fill="auto"/>
            <w:vAlign w:val="center"/>
          </w:tcPr>
          <w:p w:rsidR="001A4C46" w:rsidRPr="003322A4" w:rsidRDefault="00727377" w:rsidP="0005257B">
            <w:pPr>
              <w:spacing w:after="0" w:line="240" w:lineRule="auto"/>
              <w:rPr>
                <w:b/>
                <w:bCs/>
                <w:color w:val="FF0000"/>
                <w:sz w:val="22"/>
                <w:szCs w:val="22"/>
              </w:rPr>
            </w:pPr>
            <w:r>
              <w:rPr>
                <w:b/>
                <w:bCs/>
                <w:color w:val="FF0000"/>
                <w:sz w:val="22"/>
                <w:szCs w:val="22"/>
              </w:rPr>
              <w:t>PG.5.1</w:t>
            </w:r>
            <w:r w:rsidR="001A4C46">
              <w:rPr>
                <w:b/>
                <w:bCs/>
                <w:color w:val="FF0000"/>
                <w:sz w:val="22"/>
                <w:szCs w:val="22"/>
              </w:rPr>
              <w:t>.a</w:t>
            </w:r>
          </w:p>
        </w:tc>
        <w:tc>
          <w:tcPr>
            <w:tcW w:w="5042" w:type="dxa"/>
            <w:shd w:val="clear" w:color="auto" w:fill="auto"/>
            <w:vAlign w:val="center"/>
          </w:tcPr>
          <w:p w:rsidR="001A4C46" w:rsidRPr="003322A4" w:rsidRDefault="00727377" w:rsidP="0005257B">
            <w:pPr>
              <w:spacing w:after="0" w:line="240" w:lineRule="auto"/>
              <w:rPr>
                <w:sz w:val="22"/>
                <w:szCs w:val="22"/>
              </w:rPr>
            </w:pPr>
            <w:r w:rsidRPr="007038E0">
              <w:t>Düzenlenen y</w:t>
            </w:r>
            <w:r>
              <w:t xml:space="preserve">ıl </w:t>
            </w:r>
            <w:r w:rsidRPr="007038E0">
              <w:t>sonu şenliği sayısı</w:t>
            </w:r>
          </w:p>
        </w:tc>
        <w:tc>
          <w:tcPr>
            <w:tcW w:w="957" w:type="dxa"/>
            <w:shd w:val="clear" w:color="auto" w:fill="auto"/>
            <w:noWrap/>
            <w:vAlign w:val="center"/>
          </w:tcPr>
          <w:p w:rsidR="001A4C46" w:rsidRPr="003322A4" w:rsidRDefault="00B8179F" w:rsidP="0005257B">
            <w:pPr>
              <w:spacing w:after="0" w:line="240" w:lineRule="auto"/>
              <w:rPr>
                <w:sz w:val="22"/>
                <w:szCs w:val="22"/>
              </w:rPr>
            </w:pPr>
            <w:r>
              <w:rPr>
                <w:sz w:val="22"/>
                <w:szCs w:val="22"/>
              </w:rPr>
              <w:t>1</w:t>
            </w:r>
          </w:p>
        </w:tc>
        <w:tc>
          <w:tcPr>
            <w:tcW w:w="1092" w:type="dxa"/>
            <w:gridSpan w:val="2"/>
            <w:shd w:val="clear" w:color="auto" w:fill="auto"/>
            <w:noWrap/>
            <w:vAlign w:val="center"/>
          </w:tcPr>
          <w:p w:rsidR="001A4C46" w:rsidRPr="003322A4" w:rsidRDefault="00C14F1E" w:rsidP="0005257B">
            <w:pPr>
              <w:spacing w:after="0" w:line="240" w:lineRule="auto"/>
              <w:rPr>
                <w:sz w:val="22"/>
                <w:szCs w:val="22"/>
              </w:rPr>
            </w:pPr>
            <w:r>
              <w:rPr>
                <w:sz w:val="22"/>
                <w:szCs w:val="22"/>
              </w:rPr>
              <w:t>1</w:t>
            </w:r>
          </w:p>
        </w:tc>
        <w:tc>
          <w:tcPr>
            <w:tcW w:w="1041" w:type="dxa"/>
          </w:tcPr>
          <w:p w:rsidR="001A4C46" w:rsidRPr="003322A4" w:rsidRDefault="00C14F1E" w:rsidP="0005257B">
            <w:pPr>
              <w:spacing w:after="0" w:line="240" w:lineRule="auto"/>
              <w:rPr>
                <w:sz w:val="22"/>
                <w:szCs w:val="22"/>
              </w:rPr>
            </w:pPr>
            <w:r>
              <w:rPr>
                <w:sz w:val="22"/>
                <w:szCs w:val="22"/>
              </w:rPr>
              <w:t>1</w:t>
            </w:r>
          </w:p>
        </w:tc>
        <w:tc>
          <w:tcPr>
            <w:tcW w:w="1007" w:type="dxa"/>
          </w:tcPr>
          <w:p w:rsidR="001A4C46" w:rsidRPr="003322A4" w:rsidRDefault="00C14F1E" w:rsidP="0005257B">
            <w:pPr>
              <w:spacing w:after="0" w:line="240" w:lineRule="auto"/>
              <w:rPr>
                <w:sz w:val="22"/>
                <w:szCs w:val="22"/>
              </w:rPr>
            </w:pPr>
            <w:r>
              <w:rPr>
                <w:sz w:val="22"/>
                <w:szCs w:val="22"/>
              </w:rPr>
              <w:t>1</w:t>
            </w:r>
          </w:p>
        </w:tc>
        <w:tc>
          <w:tcPr>
            <w:tcW w:w="1092" w:type="dxa"/>
          </w:tcPr>
          <w:p w:rsidR="001A4C46" w:rsidRPr="003322A4" w:rsidRDefault="00C14F1E" w:rsidP="0005257B">
            <w:pPr>
              <w:spacing w:after="0" w:line="240" w:lineRule="auto"/>
              <w:rPr>
                <w:sz w:val="22"/>
                <w:szCs w:val="22"/>
              </w:rPr>
            </w:pPr>
            <w:r>
              <w:rPr>
                <w:sz w:val="22"/>
                <w:szCs w:val="22"/>
              </w:rPr>
              <w:t>1</w:t>
            </w:r>
          </w:p>
        </w:tc>
        <w:tc>
          <w:tcPr>
            <w:tcW w:w="1005" w:type="dxa"/>
          </w:tcPr>
          <w:p w:rsidR="001A4C46" w:rsidRPr="003322A4" w:rsidRDefault="00C14F1E" w:rsidP="0005257B">
            <w:pPr>
              <w:spacing w:after="0" w:line="240" w:lineRule="auto"/>
              <w:rPr>
                <w:sz w:val="22"/>
                <w:szCs w:val="22"/>
              </w:rPr>
            </w:pPr>
            <w:r>
              <w:rPr>
                <w:sz w:val="22"/>
                <w:szCs w:val="22"/>
              </w:rPr>
              <w:t>1</w:t>
            </w:r>
          </w:p>
        </w:tc>
      </w:tr>
    </w:tbl>
    <w:p w:rsidR="001A4C46" w:rsidRDefault="001A4C46" w:rsidP="001A4C46">
      <w:pPr>
        <w:rPr>
          <w:b/>
          <w:sz w:val="28"/>
        </w:rPr>
      </w:pPr>
    </w:p>
    <w:p w:rsidR="001A4C46" w:rsidRDefault="001A4C46" w:rsidP="001A4C46">
      <w:pPr>
        <w:rPr>
          <w:b/>
          <w:sz w:val="28"/>
        </w:rPr>
      </w:pPr>
    </w:p>
    <w:p w:rsidR="001A4C46" w:rsidRDefault="001A4C46" w:rsidP="001A4C46">
      <w:pPr>
        <w:rPr>
          <w:b/>
          <w:sz w:val="28"/>
        </w:rPr>
      </w:pPr>
      <w:r w:rsidRPr="002B6FDB">
        <w:rPr>
          <w:b/>
          <w:sz w:val="28"/>
        </w:rPr>
        <w:t>Eylemler</w:t>
      </w:r>
    </w:p>
    <w:p w:rsidR="001A4C46" w:rsidRPr="002B6FDB" w:rsidRDefault="001A4C46" w:rsidP="001A4C46">
      <w:pPr>
        <w:rPr>
          <w:b/>
          <w:sz w:val="28"/>
        </w:rPr>
      </w:pPr>
    </w:p>
    <w:tbl>
      <w:tblPr>
        <w:tblW w:w="4829" w:type="pct"/>
        <w:tblLayout w:type="fixed"/>
        <w:tblCellMar>
          <w:left w:w="70" w:type="dxa"/>
          <w:right w:w="70" w:type="dxa"/>
        </w:tblCellMar>
        <w:tblLook w:val="04A0"/>
      </w:tblPr>
      <w:tblGrid>
        <w:gridCol w:w="964"/>
        <w:gridCol w:w="6349"/>
        <w:gridCol w:w="3172"/>
        <w:gridCol w:w="3175"/>
      </w:tblGrid>
      <w:tr w:rsidR="001A4C46" w:rsidRPr="00A47F2F" w:rsidTr="0005257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1A4C46" w:rsidRPr="00A47F2F" w:rsidRDefault="001A4C46" w:rsidP="0005257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1A4C46" w:rsidRPr="00A47F2F" w:rsidRDefault="001A4C46" w:rsidP="0005257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A4C46" w:rsidRPr="00A47F2F" w:rsidRDefault="001A4C46" w:rsidP="0005257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A4C46" w:rsidRPr="00A47F2F" w:rsidRDefault="001A4C46" w:rsidP="0005257B">
            <w:pPr>
              <w:spacing w:after="0" w:line="240" w:lineRule="auto"/>
              <w:jc w:val="center"/>
              <w:rPr>
                <w:b/>
                <w:bCs/>
                <w:color w:val="000000"/>
                <w:szCs w:val="24"/>
              </w:rPr>
            </w:pPr>
            <w:r>
              <w:rPr>
                <w:b/>
                <w:bCs/>
                <w:color w:val="000000"/>
                <w:szCs w:val="24"/>
              </w:rPr>
              <w:t>Eylem Tarihi</w:t>
            </w:r>
          </w:p>
        </w:tc>
      </w:tr>
      <w:tr w:rsidR="001A4C46" w:rsidRPr="00A47F2F" w:rsidTr="000525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A4C46" w:rsidRPr="00A47F2F" w:rsidRDefault="00E428F8" w:rsidP="0005257B">
            <w:pPr>
              <w:spacing w:after="0" w:line="240" w:lineRule="auto"/>
              <w:jc w:val="center"/>
              <w:rPr>
                <w:b/>
                <w:bCs/>
                <w:color w:val="000000"/>
                <w:szCs w:val="24"/>
              </w:rPr>
            </w:pPr>
            <w:r>
              <w:rPr>
                <w:b/>
                <w:bCs/>
                <w:color w:val="000000"/>
                <w:szCs w:val="24"/>
              </w:rPr>
              <w:t>5.1</w:t>
            </w:r>
            <w:r w:rsidR="001A4C46">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1A4C46" w:rsidRPr="00A47F2F" w:rsidRDefault="00E428F8" w:rsidP="0005257B">
            <w:pPr>
              <w:spacing w:after="0" w:line="240" w:lineRule="auto"/>
              <w:jc w:val="both"/>
              <w:rPr>
                <w:color w:val="000000"/>
                <w:szCs w:val="24"/>
              </w:rPr>
            </w:pPr>
            <w:r w:rsidRPr="007141C8">
              <w:rPr>
                <w:szCs w:val="24"/>
              </w:rPr>
              <w:t>Yıl sonu şenliği düzenlenmesi</w:t>
            </w:r>
            <w:r w:rsidR="004C5FCA">
              <w:rPr>
                <w:szCs w:val="24"/>
              </w:rPr>
              <w:t xml:space="preserve"> yapılacak.</w:t>
            </w:r>
          </w:p>
        </w:tc>
        <w:tc>
          <w:tcPr>
            <w:tcW w:w="1161" w:type="pct"/>
            <w:tcBorders>
              <w:top w:val="nil"/>
              <w:left w:val="nil"/>
              <w:bottom w:val="single" w:sz="8" w:space="0" w:color="auto"/>
              <w:right w:val="single" w:sz="8" w:space="0" w:color="auto"/>
            </w:tcBorders>
            <w:shd w:val="clear" w:color="auto" w:fill="auto"/>
            <w:vAlign w:val="center"/>
          </w:tcPr>
          <w:p w:rsidR="001A4C46" w:rsidRDefault="001A4C46" w:rsidP="0005257B">
            <w:pPr>
              <w:spacing w:after="0" w:line="240" w:lineRule="auto"/>
              <w:jc w:val="center"/>
              <w:rPr>
                <w:color w:val="000000"/>
                <w:sz w:val="20"/>
                <w:szCs w:val="20"/>
              </w:rPr>
            </w:pPr>
            <w:r>
              <w:rPr>
                <w:color w:val="000000"/>
                <w:sz w:val="20"/>
                <w:szCs w:val="20"/>
              </w:rPr>
              <w:t xml:space="preserve">Okul İdaresi, </w:t>
            </w:r>
          </w:p>
          <w:p w:rsidR="001A4C46" w:rsidRPr="00A47F2F" w:rsidRDefault="001A4C46" w:rsidP="0005257B">
            <w:pPr>
              <w:spacing w:after="0" w:line="240" w:lineRule="auto"/>
              <w:jc w:val="both"/>
              <w:rPr>
                <w:color w:val="000000"/>
                <w:szCs w:val="24"/>
              </w:rPr>
            </w:pPr>
            <w:r>
              <w:rPr>
                <w:color w:val="000000"/>
                <w:sz w:val="20"/>
                <w:szCs w:val="20"/>
              </w:rPr>
              <w:t>Tüm Öğretmenler ve Öğrenciler</w:t>
            </w:r>
          </w:p>
        </w:tc>
        <w:tc>
          <w:tcPr>
            <w:tcW w:w="1162" w:type="pct"/>
            <w:tcBorders>
              <w:top w:val="nil"/>
              <w:left w:val="nil"/>
              <w:bottom w:val="single" w:sz="8" w:space="0" w:color="auto"/>
              <w:right w:val="single" w:sz="8" w:space="0" w:color="auto"/>
            </w:tcBorders>
            <w:shd w:val="clear" w:color="auto" w:fill="auto"/>
            <w:vAlign w:val="center"/>
          </w:tcPr>
          <w:p w:rsidR="001A4C46" w:rsidRPr="00A47F2F" w:rsidRDefault="001A4C46" w:rsidP="0005257B">
            <w:pPr>
              <w:spacing w:after="0" w:line="240" w:lineRule="auto"/>
              <w:jc w:val="both"/>
              <w:rPr>
                <w:color w:val="000000"/>
                <w:szCs w:val="24"/>
              </w:rPr>
            </w:pPr>
            <w:r>
              <w:rPr>
                <w:color w:val="000000"/>
                <w:szCs w:val="24"/>
              </w:rPr>
              <w:t>Okulun açık olduğu günler</w:t>
            </w:r>
          </w:p>
        </w:tc>
      </w:tr>
    </w:tbl>
    <w:p w:rsidR="007E7FFC" w:rsidRPr="002B6FDB" w:rsidRDefault="001053E9" w:rsidP="002B6FDB">
      <w:r>
        <w:br w:type="page"/>
      </w:r>
    </w:p>
    <w:p w:rsidR="00481D63" w:rsidRPr="007818F9" w:rsidRDefault="002159E5" w:rsidP="007818F9">
      <w:pPr>
        <w:pStyle w:val="Balk2"/>
      </w:pPr>
      <w:bookmarkStart w:id="48" w:name="_Toc531097546"/>
      <w:r w:rsidRPr="00A47F2F">
        <w:lastRenderedPageBreak/>
        <w:t>TEMA I</w:t>
      </w:r>
      <w:r w:rsidR="008D4E73">
        <w:t>II</w:t>
      </w:r>
      <w:r w:rsidRPr="00A47F2F">
        <w:t>: KURUMSAL KAPASİTE</w:t>
      </w:r>
      <w:bookmarkEnd w:id="48"/>
    </w:p>
    <w:p w:rsidR="007818F9" w:rsidRPr="00F81E92" w:rsidRDefault="007939FC" w:rsidP="00BB00E9">
      <w:pPr>
        <w:jc w:val="both"/>
        <w:rPr>
          <w:szCs w:val="24"/>
        </w:rPr>
      </w:pPr>
      <w:bookmarkStart w:id="49" w:name="_Toc416085167"/>
      <w:bookmarkStart w:id="50" w:name="_Toc529519470"/>
      <w:r>
        <w:rPr>
          <w:b/>
        </w:rPr>
        <w:t>Stratejik Amaç 6</w:t>
      </w:r>
      <w:r w:rsidR="008D4E73" w:rsidRPr="00F81E92">
        <w:rPr>
          <w:b/>
        </w:rPr>
        <w:t>:</w:t>
      </w:r>
      <w:r w:rsidR="008D4E73">
        <w:t xml:space="preserve"> </w:t>
      </w:r>
      <w:r w:rsidR="00F81E92" w:rsidRPr="007818F9">
        <w:t>Velilerimizin okul toplumunda</w:t>
      </w:r>
      <w:r w:rsidR="00F81E92">
        <w:t>ki yerlerini almalarını sağlama</w:t>
      </w:r>
    </w:p>
    <w:p w:rsidR="008F3D60" w:rsidRPr="007818F9" w:rsidRDefault="008D4E73" w:rsidP="007818F9">
      <w:pPr>
        <w:pStyle w:val="Balk3"/>
        <w:rPr>
          <w:rFonts w:ascii="Book Antiqua" w:hAnsi="Book Antiqua"/>
          <w:sz w:val="24"/>
          <w:szCs w:val="24"/>
        </w:rPr>
      </w:pPr>
      <w:r w:rsidRPr="00F81E92">
        <w:rPr>
          <w:rStyle w:val="Balk4Char"/>
          <w:b/>
          <w:sz w:val="24"/>
          <w:szCs w:val="24"/>
        </w:rPr>
        <w:t xml:space="preserve">Stratejik Hedef </w:t>
      </w:r>
      <w:r w:rsidR="007939FC">
        <w:rPr>
          <w:rStyle w:val="Balk4Char"/>
          <w:b/>
          <w:sz w:val="24"/>
          <w:szCs w:val="24"/>
        </w:rPr>
        <w:t>6</w:t>
      </w:r>
      <w:r w:rsidRPr="00F81E92">
        <w:rPr>
          <w:rStyle w:val="Balk4Char"/>
          <w:b/>
          <w:sz w:val="24"/>
          <w:szCs w:val="24"/>
        </w:rPr>
        <w:t>.1.</w:t>
      </w:r>
      <w:r w:rsidRPr="007818F9">
        <w:rPr>
          <w:sz w:val="24"/>
          <w:szCs w:val="24"/>
        </w:rPr>
        <w:t xml:space="preserve">  </w:t>
      </w:r>
      <w:r w:rsidR="007818F9" w:rsidRPr="007818F9">
        <w:rPr>
          <w:sz w:val="24"/>
          <w:szCs w:val="24"/>
        </w:rPr>
        <w:t>Okul-veli işbirliğini geliştirici çalışmalar yapılarak(katılımın yüksek olduğu veli toplantıları, veliye yönelik seminerler vb.)velilerimizin çocuklarının eğitimine doğrudan katılımını sağlama</w:t>
      </w:r>
      <w:r w:rsidR="007B3047">
        <w:rPr>
          <w:sz w:val="24"/>
          <w:szCs w:val="24"/>
        </w:rPr>
        <w:t>k</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tcPr>
          <w:p w:rsidR="008D4E73" w:rsidRPr="003322A4" w:rsidRDefault="008D4E73" w:rsidP="008D4E73">
            <w:pPr>
              <w:spacing w:after="0" w:line="240" w:lineRule="auto"/>
              <w:rPr>
                <w:b/>
                <w:bCs/>
                <w:sz w:val="22"/>
                <w:szCs w:val="22"/>
              </w:rPr>
            </w:pPr>
          </w:p>
        </w:tc>
        <w:tc>
          <w:tcPr>
            <w:tcW w:w="5042" w:type="dxa"/>
            <w:vMerge/>
            <w:shd w:val="clear" w:color="auto" w:fill="auto"/>
            <w:vAlign w:val="center"/>
          </w:tcPr>
          <w:p w:rsidR="008D4E73" w:rsidRPr="003322A4" w:rsidRDefault="008D4E73" w:rsidP="008D4E73">
            <w:pPr>
              <w:spacing w:after="0" w:line="240" w:lineRule="auto"/>
              <w:rPr>
                <w:b/>
                <w:bCs/>
                <w:sz w:val="22"/>
                <w:szCs w:val="22"/>
              </w:rPr>
            </w:pPr>
          </w:p>
        </w:tc>
        <w:tc>
          <w:tcPr>
            <w:tcW w:w="957" w:type="dxa"/>
            <w:shd w:val="clear" w:color="auto" w:fill="auto"/>
            <w:noWrap/>
            <w:vAlign w:val="center"/>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8D4E73">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2A4BD7">
              <w:rPr>
                <w:b/>
                <w:bCs/>
                <w:color w:val="FF0000"/>
                <w:sz w:val="22"/>
                <w:szCs w:val="22"/>
              </w:rPr>
              <w:t>6</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7818F9" w:rsidP="008D4E73">
            <w:pPr>
              <w:spacing w:after="0" w:line="240" w:lineRule="auto"/>
              <w:rPr>
                <w:sz w:val="22"/>
                <w:szCs w:val="22"/>
              </w:rPr>
            </w:pPr>
            <w:r>
              <w:rPr>
                <w:sz w:val="22"/>
                <w:szCs w:val="22"/>
              </w:rPr>
              <w:t>Aile ziyaretleri sayısı</w:t>
            </w:r>
          </w:p>
        </w:tc>
        <w:tc>
          <w:tcPr>
            <w:tcW w:w="957" w:type="dxa"/>
            <w:shd w:val="clear" w:color="auto" w:fill="auto"/>
            <w:noWrap/>
            <w:vAlign w:val="center"/>
          </w:tcPr>
          <w:p w:rsidR="008D4E73" w:rsidRPr="003322A4" w:rsidRDefault="00B8179F" w:rsidP="008D4E73">
            <w:pPr>
              <w:spacing w:after="0" w:line="240" w:lineRule="auto"/>
              <w:rPr>
                <w:sz w:val="22"/>
                <w:szCs w:val="22"/>
              </w:rPr>
            </w:pPr>
            <w:r>
              <w:rPr>
                <w:sz w:val="22"/>
                <w:szCs w:val="22"/>
              </w:rPr>
              <w:t>10</w:t>
            </w:r>
          </w:p>
        </w:tc>
        <w:tc>
          <w:tcPr>
            <w:tcW w:w="1092" w:type="dxa"/>
            <w:gridSpan w:val="2"/>
            <w:shd w:val="clear" w:color="auto" w:fill="auto"/>
            <w:noWrap/>
            <w:vAlign w:val="center"/>
          </w:tcPr>
          <w:p w:rsidR="008D4E73" w:rsidRPr="003322A4" w:rsidRDefault="00B8179F" w:rsidP="008D4E73">
            <w:pPr>
              <w:spacing w:after="0" w:line="240" w:lineRule="auto"/>
              <w:rPr>
                <w:sz w:val="22"/>
                <w:szCs w:val="22"/>
              </w:rPr>
            </w:pPr>
            <w:r>
              <w:rPr>
                <w:sz w:val="22"/>
                <w:szCs w:val="22"/>
              </w:rPr>
              <w:t>2</w:t>
            </w:r>
            <w:r w:rsidR="00706AF3">
              <w:rPr>
                <w:sz w:val="22"/>
                <w:szCs w:val="22"/>
              </w:rPr>
              <w:t>0</w:t>
            </w:r>
          </w:p>
        </w:tc>
        <w:tc>
          <w:tcPr>
            <w:tcW w:w="1041" w:type="dxa"/>
          </w:tcPr>
          <w:p w:rsidR="008D4E73" w:rsidRPr="003322A4" w:rsidRDefault="00706AF3" w:rsidP="008D4E73">
            <w:pPr>
              <w:spacing w:after="0" w:line="240" w:lineRule="auto"/>
              <w:rPr>
                <w:sz w:val="22"/>
                <w:szCs w:val="22"/>
              </w:rPr>
            </w:pPr>
            <w:r>
              <w:rPr>
                <w:sz w:val="22"/>
                <w:szCs w:val="22"/>
              </w:rPr>
              <w:t>45</w:t>
            </w:r>
          </w:p>
        </w:tc>
        <w:tc>
          <w:tcPr>
            <w:tcW w:w="1007" w:type="dxa"/>
          </w:tcPr>
          <w:p w:rsidR="008D4E73" w:rsidRPr="003322A4" w:rsidRDefault="00706AF3" w:rsidP="008D4E73">
            <w:pPr>
              <w:spacing w:after="0" w:line="240" w:lineRule="auto"/>
              <w:rPr>
                <w:sz w:val="22"/>
                <w:szCs w:val="22"/>
              </w:rPr>
            </w:pPr>
            <w:r>
              <w:rPr>
                <w:sz w:val="22"/>
                <w:szCs w:val="22"/>
              </w:rPr>
              <w:t>50</w:t>
            </w:r>
          </w:p>
        </w:tc>
        <w:tc>
          <w:tcPr>
            <w:tcW w:w="1092" w:type="dxa"/>
          </w:tcPr>
          <w:p w:rsidR="008D4E73" w:rsidRPr="003322A4" w:rsidRDefault="00706AF3" w:rsidP="008D4E73">
            <w:pPr>
              <w:spacing w:after="0" w:line="240" w:lineRule="auto"/>
              <w:rPr>
                <w:sz w:val="22"/>
                <w:szCs w:val="22"/>
              </w:rPr>
            </w:pPr>
            <w:r>
              <w:rPr>
                <w:sz w:val="22"/>
                <w:szCs w:val="22"/>
              </w:rPr>
              <w:t>55</w:t>
            </w:r>
          </w:p>
        </w:tc>
        <w:tc>
          <w:tcPr>
            <w:tcW w:w="1005" w:type="dxa"/>
          </w:tcPr>
          <w:p w:rsidR="008D4E73" w:rsidRPr="003322A4" w:rsidRDefault="00706AF3" w:rsidP="008D4E73">
            <w:pPr>
              <w:spacing w:after="0" w:line="240" w:lineRule="auto"/>
              <w:rPr>
                <w:sz w:val="22"/>
                <w:szCs w:val="22"/>
              </w:rPr>
            </w:pPr>
            <w:r>
              <w:rPr>
                <w:sz w:val="22"/>
                <w:szCs w:val="22"/>
              </w:rPr>
              <w:t>60</w:t>
            </w:r>
          </w:p>
        </w:tc>
      </w:tr>
    </w:tbl>
    <w:p w:rsidR="008D4E73" w:rsidRPr="002B6FDB" w:rsidRDefault="008D4E73" w:rsidP="008D4E73">
      <w:pPr>
        <w:jc w:val="both"/>
        <w:rPr>
          <w:b/>
          <w:i/>
          <w:szCs w:val="24"/>
        </w:rPr>
      </w:pPr>
    </w:p>
    <w:p w:rsidR="00D41148" w:rsidRDefault="00D41148"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2A4BD7" w:rsidP="008D4E73">
            <w:pPr>
              <w:spacing w:after="0" w:line="240" w:lineRule="auto"/>
              <w:jc w:val="center"/>
              <w:rPr>
                <w:b/>
                <w:bCs/>
                <w:color w:val="000000"/>
                <w:szCs w:val="24"/>
              </w:rPr>
            </w:pPr>
            <w:r>
              <w:rPr>
                <w:b/>
                <w:bCs/>
                <w:color w:val="000000"/>
                <w:szCs w:val="24"/>
              </w:rPr>
              <w:t>6</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B3047" w:rsidP="008D4E73">
            <w:pPr>
              <w:spacing w:after="0" w:line="240" w:lineRule="auto"/>
              <w:jc w:val="both"/>
              <w:rPr>
                <w:color w:val="000000"/>
                <w:szCs w:val="24"/>
              </w:rPr>
            </w:pPr>
            <w:r>
              <w:rPr>
                <w:color w:val="000000"/>
                <w:szCs w:val="24"/>
              </w:rPr>
              <w:t>Aile ziyaretleri yapılacaktır.</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7B3047" w:rsidP="008D4E73">
            <w:pPr>
              <w:spacing w:after="0" w:line="240" w:lineRule="auto"/>
              <w:jc w:val="both"/>
              <w:rPr>
                <w:color w:val="000000"/>
                <w:szCs w:val="24"/>
              </w:rPr>
            </w:pPr>
            <w:r>
              <w:rPr>
                <w:color w:val="000000"/>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7B3047" w:rsidP="008D4E73">
            <w:pPr>
              <w:spacing w:after="0" w:line="240" w:lineRule="auto"/>
              <w:jc w:val="both"/>
              <w:rPr>
                <w:color w:val="000000"/>
                <w:szCs w:val="24"/>
              </w:rPr>
            </w:pPr>
            <w:r>
              <w:rPr>
                <w:color w:val="000000"/>
                <w:szCs w:val="24"/>
              </w:rPr>
              <w:t xml:space="preserve">Her eğitim-öğretim yılında 2 kere yapılacak </w:t>
            </w:r>
          </w:p>
        </w:tc>
      </w:tr>
    </w:tbl>
    <w:p w:rsidR="00A96A83" w:rsidRPr="00F81E92" w:rsidRDefault="00D41148" w:rsidP="0029417B">
      <w:pPr>
        <w:jc w:val="both"/>
        <w:rPr>
          <w:szCs w:val="24"/>
        </w:rPr>
      </w:pPr>
      <w:r>
        <w:br w:type="page"/>
      </w:r>
      <w:bookmarkStart w:id="51" w:name="_Toc531097547"/>
      <w:r w:rsidR="002A4BD7">
        <w:rPr>
          <w:b/>
        </w:rPr>
        <w:lastRenderedPageBreak/>
        <w:t>Stratejik Amaç 6</w:t>
      </w:r>
      <w:r w:rsidR="00A96A83" w:rsidRPr="00F81E92">
        <w:rPr>
          <w:b/>
        </w:rPr>
        <w:t>:</w:t>
      </w:r>
      <w:r w:rsidR="00A96A83">
        <w:t xml:space="preserve"> </w:t>
      </w:r>
      <w:r w:rsidR="00F81E92" w:rsidRPr="007818F9">
        <w:rPr>
          <w:szCs w:val="24"/>
        </w:rPr>
        <w:t>Velilerimizin okul toplumundaki yerlerini almalarını sağlamak</w:t>
      </w:r>
    </w:p>
    <w:p w:rsidR="00A96A83" w:rsidRPr="007818F9" w:rsidRDefault="002A4BD7" w:rsidP="00A96A83">
      <w:pPr>
        <w:pStyle w:val="Balk3"/>
        <w:rPr>
          <w:rFonts w:ascii="Book Antiqua" w:hAnsi="Book Antiqua"/>
          <w:sz w:val="24"/>
          <w:szCs w:val="24"/>
        </w:rPr>
      </w:pPr>
      <w:r>
        <w:rPr>
          <w:rStyle w:val="Balk4Char"/>
          <w:b/>
          <w:sz w:val="24"/>
          <w:szCs w:val="24"/>
        </w:rPr>
        <w:t>Stratejik Hedef 6</w:t>
      </w:r>
      <w:r w:rsidR="00A96A83" w:rsidRPr="00F81E92">
        <w:rPr>
          <w:rStyle w:val="Balk4Char"/>
          <w:b/>
          <w:sz w:val="24"/>
          <w:szCs w:val="24"/>
        </w:rPr>
        <w:t>.2.</w:t>
      </w:r>
      <w:r w:rsidR="00A96A83" w:rsidRPr="007818F9">
        <w:rPr>
          <w:sz w:val="24"/>
          <w:szCs w:val="24"/>
        </w:rPr>
        <w:t xml:space="preserve">  </w:t>
      </w:r>
      <w:r w:rsidR="00A96A83">
        <w:rPr>
          <w:sz w:val="24"/>
          <w:szCs w:val="24"/>
        </w:rPr>
        <w:t>Sosyal etkinliklerle velilerin ve köy halkının okulla olan ilişkilerini güçlendirmek</w:t>
      </w:r>
    </w:p>
    <w:p w:rsidR="00A96A83" w:rsidRDefault="00A96A83" w:rsidP="00A96A83">
      <w:pPr>
        <w:rPr>
          <w:b/>
          <w:i/>
        </w:rPr>
      </w:pPr>
    </w:p>
    <w:p w:rsidR="00A96A83" w:rsidRPr="002B6FDB" w:rsidRDefault="00A96A83" w:rsidP="00A96A8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96A83" w:rsidRPr="00A47F2F" w:rsidTr="00AF14C9">
        <w:trPr>
          <w:trHeight w:val="421"/>
        </w:trPr>
        <w:tc>
          <w:tcPr>
            <w:tcW w:w="1757" w:type="dxa"/>
            <w:vMerge w:val="restart"/>
            <w:shd w:val="clear" w:color="auto" w:fill="auto"/>
            <w:noWrap/>
            <w:vAlign w:val="center"/>
          </w:tcPr>
          <w:p w:rsidR="00A96A83" w:rsidRPr="003322A4" w:rsidRDefault="00A96A83" w:rsidP="00AF14C9">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A96A83" w:rsidRPr="003322A4" w:rsidRDefault="00A96A83" w:rsidP="00AF14C9">
            <w:pPr>
              <w:spacing w:after="0" w:line="240" w:lineRule="auto"/>
              <w:rPr>
                <w:b/>
                <w:bCs/>
                <w:color w:val="000000"/>
                <w:sz w:val="20"/>
                <w:szCs w:val="22"/>
              </w:rPr>
            </w:pPr>
            <w:r w:rsidRPr="003322A4">
              <w:rPr>
                <w:b/>
                <w:bCs/>
                <w:color w:val="000000"/>
                <w:sz w:val="20"/>
                <w:szCs w:val="22"/>
              </w:rPr>
              <w:t>PERFORMANS</w:t>
            </w:r>
          </w:p>
          <w:p w:rsidR="00A96A83" w:rsidRPr="003322A4" w:rsidRDefault="00A96A83" w:rsidP="00AF14C9">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A96A83" w:rsidRPr="003322A4" w:rsidRDefault="00A96A83" w:rsidP="00AF14C9">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A96A83" w:rsidRPr="003322A4" w:rsidRDefault="00A96A83" w:rsidP="00AF14C9">
            <w:pPr>
              <w:spacing w:after="0" w:line="240" w:lineRule="auto"/>
              <w:rPr>
                <w:b/>
                <w:bCs/>
                <w:color w:val="000000"/>
                <w:sz w:val="22"/>
                <w:szCs w:val="22"/>
              </w:rPr>
            </w:pPr>
            <w:r w:rsidRPr="003322A4">
              <w:rPr>
                <w:b/>
                <w:bCs/>
                <w:color w:val="000000"/>
                <w:sz w:val="22"/>
                <w:szCs w:val="22"/>
              </w:rPr>
              <w:t>HEDEF</w:t>
            </w:r>
          </w:p>
        </w:tc>
      </w:tr>
      <w:tr w:rsidR="00A96A83" w:rsidRPr="00A47F2F" w:rsidTr="00AF14C9">
        <w:trPr>
          <w:gridAfter w:val="1"/>
          <w:wAfter w:w="15" w:type="dxa"/>
          <w:trHeight w:val="309"/>
        </w:trPr>
        <w:tc>
          <w:tcPr>
            <w:tcW w:w="1757" w:type="dxa"/>
            <w:vMerge/>
            <w:shd w:val="clear" w:color="auto" w:fill="auto"/>
            <w:vAlign w:val="center"/>
          </w:tcPr>
          <w:p w:rsidR="00A96A83" w:rsidRPr="003322A4" w:rsidRDefault="00A96A83" w:rsidP="00AF14C9">
            <w:pPr>
              <w:spacing w:after="0" w:line="240" w:lineRule="auto"/>
              <w:rPr>
                <w:b/>
                <w:bCs/>
                <w:sz w:val="22"/>
                <w:szCs w:val="22"/>
              </w:rPr>
            </w:pPr>
          </w:p>
        </w:tc>
        <w:tc>
          <w:tcPr>
            <w:tcW w:w="5042" w:type="dxa"/>
            <w:vMerge/>
            <w:shd w:val="clear" w:color="auto" w:fill="auto"/>
            <w:vAlign w:val="center"/>
          </w:tcPr>
          <w:p w:rsidR="00A96A83" w:rsidRPr="003322A4" w:rsidRDefault="00A96A83" w:rsidP="00AF14C9">
            <w:pPr>
              <w:spacing w:after="0" w:line="240" w:lineRule="auto"/>
              <w:rPr>
                <w:b/>
                <w:bCs/>
                <w:sz w:val="22"/>
                <w:szCs w:val="22"/>
              </w:rPr>
            </w:pPr>
          </w:p>
        </w:tc>
        <w:tc>
          <w:tcPr>
            <w:tcW w:w="957" w:type="dxa"/>
            <w:shd w:val="clear" w:color="auto" w:fill="auto"/>
            <w:noWrap/>
            <w:vAlign w:val="center"/>
          </w:tcPr>
          <w:p w:rsidR="00A96A83" w:rsidRPr="003322A4" w:rsidRDefault="00A96A83" w:rsidP="00AF14C9">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A96A83" w:rsidRPr="003322A4" w:rsidRDefault="00A96A83" w:rsidP="00AF14C9">
            <w:pPr>
              <w:spacing w:after="0" w:line="240" w:lineRule="auto"/>
              <w:rPr>
                <w:b/>
                <w:bCs/>
                <w:sz w:val="22"/>
                <w:szCs w:val="22"/>
              </w:rPr>
            </w:pPr>
            <w:r w:rsidRPr="003322A4">
              <w:rPr>
                <w:b/>
                <w:bCs/>
                <w:sz w:val="22"/>
                <w:szCs w:val="22"/>
              </w:rPr>
              <w:t>2019</w:t>
            </w:r>
          </w:p>
        </w:tc>
        <w:tc>
          <w:tcPr>
            <w:tcW w:w="1041" w:type="dxa"/>
            <w:vAlign w:val="center"/>
          </w:tcPr>
          <w:p w:rsidR="00A96A83" w:rsidRPr="003322A4" w:rsidRDefault="00A96A83" w:rsidP="00AF14C9">
            <w:pPr>
              <w:spacing w:after="0" w:line="240" w:lineRule="auto"/>
              <w:rPr>
                <w:b/>
                <w:bCs/>
                <w:sz w:val="22"/>
                <w:szCs w:val="22"/>
              </w:rPr>
            </w:pPr>
            <w:r w:rsidRPr="003322A4">
              <w:rPr>
                <w:b/>
                <w:bCs/>
                <w:sz w:val="22"/>
                <w:szCs w:val="22"/>
              </w:rPr>
              <w:t>2020</w:t>
            </w:r>
          </w:p>
        </w:tc>
        <w:tc>
          <w:tcPr>
            <w:tcW w:w="1007" w:type="dxa"/>
            <w:vAlign w:val="center"/>
          </w:tcPr>
          <w:p w:rsidR="00A96A83" w:rsidRPr="003322A4" w:rsidRDefault="00A96A83" w:rsidP="00AF14C9">
            <w:pPr>
              <w:spacing w:after="0" w:line="240" w:lineRule="auto"/>
              <w:rPr>
                <w:b/>
                <w:bCs/>
                <w:sz w:val="22"/>
                <w:szCs w:val="22"/>
              </w:rPr>
            </w:pPr>
            <w:r w:rsidRPr="003322A4">
              <w:rPr>
                <w:b/>
                <w:bCs/>
                <w:sz w:val="22"/>
                <w:szCs w:val="22"/>
              </w:rPr>
              <w:t>2021</w:t>
            </w:r>
          </w:p>
        </w:tc>
        <w:tc>
          <w:tcPr>
            <w:tcW w:w="1092" w:type="dxa"/>
            <w:vAlign w:val="center"/>
          </w:tcPr>
          <w:p w:rsidR="00A96A83" w:rsidRPr="003322A4" w:rsidRDefault="00A96A83" w:rsidP="00AF14C9">
            <w:pPr>
              <w:spacing w:after="0" w:line="240" w:lineRule="auto"/>
              <w:rPr>
                <w:b/>
                <w:bCs/>
                <w:sz w:val="22"/>
                <w:szCs w:val="22"/>
              </w:rPr>
            </w:pPr>
            <w:r w:rsidRPr="003322A4">
              <w:rPr>
                <w:b/>
                <w:bCs/>
                <w:sz w:val="22"/>
                <w:szCs w:val="22"/>
              </w:rPr>
              <w:t>2022</w:t>
            </w:r>
          </w:p>
        </w:tc>
        <w:tc>
          <w:tcPr>
            <w:tcW w:w="1005" w:type="dxa"/>
            <w:vAlign w:val="center"/>
          </w:tcPr>
          <w:p w:rsidR="00A96A83" w:rsidRPr="003322A4" w:rsidRDefault="00A96A83" w:rsidP="00AF14C9">
            <w:pPr>
              <w:spacing w:after="0" w:line="240" w:lineRule="auto"/>
              <w:rPr>
                <w:b/>
                <w:bCs/>
                <w:sz w:val="22"/>
                <w:szCs w:val="22"/>
              </w:rPr>
            </w:pPr>
            <w:r w:rsidRPr="003322A4">
              <w:rPr>
                <w:b/>
                <w:bCs/>
                <w:sz w:val="22"/>
                <w:szCs w:val="22"/>
              </w:rPr>
              <w:t>2023</w:t>
            </w:r>
          </w:p>
        </w:tc>
      </w:tr>
      <w:tr w:rsidR="00A96A83" w:rsidRPr="00A47F2F" w:rsidTr="00AF14C9">
        <w:trPr>
          <w:gridAfter w:val="1"/>
          <w:wAfter w:w="15" w:type="dxa"/>
          <w:trHeight w:val="549"/>
        </w:trPr>
        <w:tc>
          <w:tcPr>
            <w:tcW w:w="1757" w:type="dxa"/>
            <w:shd w:val="clear" w:color="auto" w:fill="auto"/>
            <w:vAlign w:val="center"/>
          </w:tcPr>
          <w:p w:rsidR="00A96A83" w:rsidRPr="003322A4" w:rsidRDefault="00A96A83" w:rsidP="00AF14C9">
            <w:pPr>
              <w:spacing w:after="0" w:line="240" w:lineRule="auto"/>
              <w:rPr>
                <w:b/>
                <w:bCs/>
                <w:color w:val="FF0000"/>
                <w:sz w:val="22"/>
                <w:szCs w:val="22"/>
              </w:rPr>
            </w:pPr>
            <w:r w:rsidRPr="003322A4">
              <w:rPr>
                <w:b/>
                <w:bCs/>
                <w:color w:val="FF0000"/>
                <w:sz w:val="22"/>
                <w:szCs w:val="22"/>
              </w:rPr>
              <w:t>PG.</w:t>
            </w:r>
            <w:r w:rsidR="0075526C">
              <w:rPr>
                <w:b/>
                <w:bCs/>
                <w:color w:val="FF0000"/>
                <w:sz w:val="22"/>
                <w:szCs w:val="22"/>
              </w:rPr>
              <w:t>6</w:t>
            </w:r>
            <w:r>
              <w:rPr>
                <w:b/>
                <w:bCs/>
                <w:color w:val="FF0000"/>
                <w:sz w:val="22"/>
                <w:szCs w:val="22"/>
              </w:rPr>
              <w:t>.2.a</w:t>
            </w:r>
          </w:p>
        </w:tc>
        <w:tc>
          <w:tcPr>
            <w:tcW w:w="5042" w:type="dxa"/>
            <w:shd w:val="clear" w:color="auto" w:fill="auto"/>
            <w:vAlign w:val="center"/>
          </w:tcPr>
          <w:p w:rsidR="00A96A83" w:rsidRPr="003322A4" w:rsidRDefault="00586BA3" w:rsidP="00AF14C9">
            <w:pPr>
              <w:spacing w:after="0" w:line="240" w:lineRule="auto"/>
              <w:rPr>
                <w:sz w:val="22"/>
                <w:szCs w:val="22"/>
              </w:rPr>
            </w:pPr>
            <w:r>
              <w:rPr>
                <w:sz w:val="22"/>
                <w:szCs w:val="22"/>
              </w:rPr>
              <w:t xml:space="preserve">Etkinlik </w:t>
            </w:r>
            <w:r w:rsidR="00A96A83">
              <w:rPr>
                <w:sz w:val="22"/>
                <w:szCs w:val="22"/>
              </w:rPr>
              <w:t>Sayısı</w:t>
            </w:r>
          </w:p>
        </w:tc>
        <w:tc>
          <w:tcPr>
            <w:tcW w:w="957" w:type="dxa"/>
            <w:shd w:val="clear" w:color="auto" w:fill="auto"/>
            <w:noWrap/>
            <w:vAlign w:val="center"/>
          </w:tcPr>
          <w:p w:rsidR="00A96A83" w:rsidRPr="003322A4" w:rsidRDefault="002A4BD7" w:rsidP="00AF14C9">
            <w:pPr>
              <w:spacing w:after="0" w:line="240" w:lineRule="auto"/>
              <w:rPr>
                <w:sz w:val="22"/>
                <w:szCs w:val="22"/>
              </w:rPr>
            </w:pPr>
            <w:r>
              <w:rPr>
                <w:sz w:val="22"/>
                <w:szCs w:val="22"/>
              </w:rPr>
              <w:t>0</w:t>
            </w:r>
          </w:p>
        </w:tc>
        <w:tc>
          <w:tcPr>
            <w:tcW w:w="1092" w:type="dxa"/>
            <w:gridSpan w:val="2"/>
            <w:shd w:val="clear" w:color="auto" w:fill="auto"/>
            <w:noWrap/>
            <w:vAlign w:val="center"/>
          </w:tcPr>
          <w:p w:rsidR="00A96A83" w:rsidRPr="003322A4" w:rsidRDefault="002A4BD7" w:rsidP="00AF14C9">
            <w:pPr>
              <w:spacing w:after="0" w:line="240" w:lineRule="auto"/>
              <w:rPr>
                <w:sz w:val="22"/>
                <w:szCs w:val="22"/>
              </w:rPr>
            </w:pPr>
            <w:r>
              <w:rPr>
                <w:sz w:val="22"/>
                <w:szCs w:val="22"/>
              </w:rPr>
              <w:t>1</w:t>
            </w:r>
          </w:p>
        </w:tc>
        <w:tc>
          <w:tcPr>
            <w:tcW w:w="1041" w:type="dxa"/>
          </w:tcPr>
          <w:p w:rsidR="00A96A83" w:rsidRPr="003322A4" w:rsidRDefault="002A4BD7" w:rsidP="00AF14C9">
            <w:pPr>
              <w:spacing w:after="0" w:line="240" w:lineRule="auto"/>
              <w:rPr>
                <w:sz w:val="22"/>
                <w:szCs w:val="22"/>
              </w:rPr>
            </w:pPr>
            <w:r>
              <w:rPr>
                <w:sz w:val="22"/>
                <w:szCs w:val="22"/>
              </w:rPr>
              <w:t>2</w:t>
            </w:r>
          </w:p>
        </w:tc>
        <w:tc>
          <w:tcPr>
            <w:tcW w:w="1007" w:type="dxa"/>
          </w:tcPr>
          <w:p w:rsidR="00A96A83" w:rsidRPr="003322A4" w:rsidRDefault="002A4BD7" w:rsidP="00AF14C9">
            <w:pPr>
              <w:spacing w:after="0" w:line="240" w:lineRule="auto"/>
              <w:rPr>
                <w:sz w:val="22"/>
                <w:szCs w:val="22"/>
              </w:rPr>
            </w:pPr>
            <w:r>
              <w:rPr>
                <w:sz w:val="22"/>
                <w:szCs w:val="22"/>
              </w:rPr>
              <w:t>3</w:t>
            </w:r>
          </w:p>
        </w:tc>
        <w:tc>
          <w:tcPr>
            <w:tcW w:w="1092" w:type="dxa"/>
          </w:tcPr>
          <w:p w:rsidR="00A96A83" w:rsidRPr="003322A4" w:rsidRDefault="002A4BD7" w:rsidP="00AF14C9">
            <w:pPr>
              <w:spacing w:after="0" w:line="240" w:lineRule="auto"/>
              <w:rPr>
                <w:sz w:val="22"/>
                <w:szCs w:val="22"/>
              </w:rPr>
            </w:pPr>
            <w:r>
              <w:rPr>
                <w:sz w:val="22"/>
                <w:szCs w:val="22"/>
              </w:rPr>
              <w:t>4</w:t>
            </w:r>
          </w:p>
        </w:tc>
        <w:tc>
          <w:tcPr>
            <w:tcW w:w="1005" w:type="dxa"/>
          </w:tcPr>
          <w:p w:rsidR="00A96A83" w:rsidRPr="003322A4" w:rsidRDefault="002A4BD7" w:rsidP="00AF14C9">
            <w:pPr>
              <w:spacing w:after="0" w:line="240" w:lineRule="auto"/>
              <w:rPr>
                <w:sz w:val="22"/>
                <w:szCs w:val="22"/>
              </w:rPr>
            </w:pPr>
            <w:r>
              <w:rPr>
                <w:sz w:val="22"/>
                <w:szCs w:val="22"/>
              </w:rPr>
              <w:t>4</w:t>
            </w:r>
          </w:p>
        </w:tc>
      </w:tr>
    </w:tbl>
    <w:p w:rsidR="00A96A83" w:rsidRPr="002B6FDB" w:rsidRDefault="00A96A83" w:rsidP="00A96A83">
      <w:pPr>
        <w:jc w:val="both"/>
        <w:rPr>
          <w:b/>
          <w:i/>
          <w:szCs w:val="24"/>
        </w:rPr>
      </w:pPr>
    </w:p>
    <w:p w:rsidR="00A96A83" w:rsidRDefault="00A96A83" w:rsidP="00A96A83">
      <w:pPr>
        <w:rPr>
          <w:b/>
          <w:sz w:val="28"/>
        </w:rPr>
      </w:pPr>
    </w:p>
    <w:p w:rsidR="00A96A83" w:rsidRPr="002B6FDB" w:rsidRDefault="00A96A83" w:rsidP="00A96A8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A96A83" w:rsidRPr="00A47F2F" w:rsidTr="00AF14C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A96A83" w:rsidRPr="00A47F2F" w:rsidRDefault="00A96A83" w:rsidP="00AF14C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A96A83" w:rsidRPr="00A47F2F" w:rsidRDefault="00A96A83" w:rsidP="00AF14C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96A83" w:rsidRPr="00A47F2F" w:rsidRDefault="00A96A83" w:rsidP="00AF14C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96A83" w:rsidRPr="00A47F2F" w:rsidRDefault="00A96A83" w:rsidP="00AF14C9">
            <w:pPr>
              <w:spacing w:after="0" w:line="240" w:lineRule="auto"/>
              <w:jc w:val="center"/>
              <w:rPr>
                <w:b/>
                <w:bCs/>
                <w:color w:val="000000"/>
                <w:szCs w:val="24"/>
              </w:rPr>
            </w:pPr>
            <w:r>
              <w:rPr>
                <w:b/>
                <w:bCs/>
                <w:color w:val="000000"/>
                <w:szCs w:val="24"/>
              </w:rPr>
              <w:t>Eylem Tarihi</w:t>
            </w:r>
          </w:p>
        </w:tc>
      </w:tr>
      <w:tr w:rsidR="00A96A83" w:rsidRPr="00A47F2F" w:rsidTr="00AF14C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96A83" w:rsidRPr="00A47F2F" w:rsidRDefault="0075526C" w:rsidP="00AF14C9">
            <w:pPr>
              <w:spacing w:after="0" w:line="240" w:lineRule="auto"/>
              <w:jc w:val="center"/>
              <w:rPr>
                <w:b/>
                <w:bCs/>
                <w:color w:val="000000"/>
                <w:szCs w:val="24"/>
              </w:rPr>
            </w:pPr>
            <w:r>
              <w:rPr>
                <w:b/>
                <w:bCs/>
                <w:color w:val="000000"/>
                <w:szCs w:val="24"/>
              </w:rPr>
              <w:t>6</w:t>
            </w:r>
            <w:r w:rsidR="00EE26B2">
              <w:rPr>
                <w:b/>
                <w:bCs/>
                <w:color w:val="000000"/>
                <w:szCs w:val="24"/>
              </w:rPr>
              <w:t>.2</w:t>
            </w:r>
            <w:r w:rsidR="00A96A8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A96A83" w:rsidRPr="00A47F2F" w:rsidRDefault="00EE26B2" w:rsidP="00AF14C9">
            <w:pPr>
              <w:spacing w:after="0" w:line="240" w:lineRule="auto"/>
              <w:jc w:val="both"/>
              <w:rPr>
                <w:color w:val="000000"/>
                <w:szCs w:val="24"/>
              </w:rPr>
            </w:pPr>
            <w:r>
              <w:rPr>
                <w:color w:val="000000"/>
                <w:szCs w:val="24"/>
              </w:rPr>
              <w:t>Okul</w:t>
            </w:r>
            <w:r w:rsidR="00DC6FB6">
              <w:rPr>
                <w:color w:val="000000"/>
                <w:szCs w:val="24"/>
              </w:rPr>
              <w:t xml:space="preserve">da </w:t>
            </w:r>
            <w:r>
              <w:rPr>
                <w:color w:val="000000"/>
                <w:szCs w:val="24"/>
              </w:rPr>
              <w:t xml:space="preserve"> </w:t>
            </w:r>
            <w:r w:rsidR="00DC6FB6">
              <w:rPr>
                <w:color w:val="000000"/>
                <w:szCs w:val="24"/>
              </w:rPr>
              <w:t>Kermes</w:t>
            </w:r>
            <w:r>
              <w:rPr>
                <w:color w:val="000000"/>
                <w:szCs w:val="24"/>
              </w:rPr>
              <w:t xml:space="preserve"> düzenlenecek</w:t>
            </w:r>
            <w:r w:rsidR="004C5FCA">
              <w:rPr>
                <w:color w:val="000000"/>
                <w:szCs w:val="24"/>
              </w:rPr>
              <w:t>.</w:t>
            </w:r>
          </w:p>
        </w:tc>
        <w:tc>
          <w:tcPr>
            <w:tcW w:w="1161" w:type="pct"/>
            <w:tcBorders>
              <w:top w:val="nil"/>
              <w:left w:val="nil"/>
              <w:bottom w:val="single" w:sz="8" w:space="0" w:color="auto"/>
              <w:right w:val="single" w:sz="8" w:space="0" w:color="auto"/>
            </w:tcBorders>
            <w:shd w:val="clear" w:color="auto" w:fill="auto"/>
            <w:vAlign w:val="center"/>
          </w:tcPr>
          <w:p w:rsidR="00A96A83" w:rsidRPr="00A47F2F" w:rsidRDefault="00EE26B2" w:rsidP="00AF14C9">
            <w:pPr>
              <w:spacing w:after="0" w:line="240" w:lineRule="auto"/>
              <w:jc w:val="both"/>
              <w:rPr>
                <w:color w:val="000000"/>
                <w:szCs w:val="24"/>
              </w:rPr>
            </w:pPr>
            <w:r>
              <w:rPr>
                <w:color w:val="000000"/>
                <w:szCs w:val="24"/>
              </w:rPr>
              <w:t xml:space="preserve">            Okul İdaresi,</w:t>
            </w:r>
            <w:r w:rsidR="00A96A83">
              <w:rPr>
                <w:color w:val="000000"/>
                <w:szCs w:val="24"/>
              </w:rPr>
              <w:t>Tüm Öğretmenler</w:t>
            </w:r>
            <w:r>
              <w:rPr>
                <w:color w:val="000000"/>
                <w:szCs w:val="24"/>
              </w:rPr>
              <w:t>,Veliler,öğrenciler</w:t>
            </w:r>
          </w:p>
        </w:tc>
        <w:tc>
          <w:tcPr>
            <w:tcW w:w="1162" w:type="pct"/>
            <w:tcBorders>
              <w:top w:val="nil"/>
              <w:left w:val="nil"/>
              <w:bottom w:val="single" w:sz="8" w:space="0" w:color="auto"/>
              <w:right w:val="single" w:sz="8" w:space="0" w:color="auto"/>
            </w:tcBorders>
            <w:shd w:val="clear" w:color="auto" w:fill="auto"/>
            <w:vAlign w:val="center"/>
          </w:tcPr>
          <w:p w:rsidR="00A96A83" w:rsidRPr="00A47F2F" w:rsidRDefault="00EE26B2" w:rsidP="00AF14C9">
            <w:pPr>
              <w:spacing w:after="0" w:line="240" w:lineRule="auto"/>
              <w:jc w:val="both"/>
              <w:rPr>
                <w:color w:val="000000"/>
                <w:szCs w:val="24"/>
              </w:rPr>
            </w:pPr>
            <w:r>
              <w:rPr>
                <w:color w:val="000000"/>
                <w:szCs w:val="24"/>
              </w:rPr>
              <w:t>Mayıs ayının so</w:t>
            </w:r>
            <w:r w:rsidR="00162A1D">
              <w:rPr>
                <w:color w:val="000000"/>
                <w:szCs w:val="24"/>
              </w:rPr>
              <w:t>n Haftası</w:t>
            </w:r>
            <w:r w:rsidR="00A96A83">
              <w:rPr>
                <w:color w:val="000000"/>
                <w:szCs w:val="24"/>
              </w:rPr>
              <w:t xml:space="preserve"> </w:t>
            </w:r>
          </w:p>
        </w:tc>
      </w:tr>
    </w:tbl>
    <w:p w:rsidR="00A96A83" w:rsidRDefault="00A96A83" w:rsidP="00D26318"/>
    <w:p w:rsidR="008B71C8" w:rsidRDefault="008B71C8" w:rsidP="00D26318"/>
    <w:p w:rsidR="008B71C8" w:rsidRDefault="008B71C8" w:rsidP="00D26318"/>
    <w:p w:rsidR="008B71C8" w:rsidRDefault="008B71C8" w:rsidP="00D26318"/>
    <w:p w:rsidR="008B71C8" w:rsidRDefault="008B71C8" w:rsidP="00D26318"/>
    <w:p w:rsidR="008B71C8" w:rsidRDefault="008B71C8" w:rsidP="00D26318"/>
    <w:p w:rsidR="008B71C8" w:rsidRDefault="008B71C8" w:rsidP="00DD770A">
      <w:pPr>
        <w:jc w:val="both"/>
      </w:pPr>
      <w:r w:rsidRPr="00F81E92">
        <w:rPr>
          <w:b/>
        </w:rPr>
        <w:lastRenderedPageBreak/>
        <w:t xml:space="preserve">Stratejik Amaç </w:t>
      </w:r>
      <w:r w:rsidR="00DD770A">
        <w:rPr>
          <w:b/>
        </w:rPr>
        <w:t>7</w:t>
      </w:r>
      <w:r>
        <w:t xml:space="preserve">: </w:t>
      </w:r>
      <w:r w:rsidR="00DA0225" w:rsidRPr="004114E5">
        <w:rPr>
          <w:szCs w:val="24"/>
        </w:rPr>
        <w:t xml:space="preserve">Okulumuzun eğitim ortamları, fiziki </w:t>
      </w:r>
      <w:r w:rsidR="008B2F90" w:rsidRPr="004114E5">
        <w:rPr>
          <w:szCs w:val="24"/>
        </w:rPr>
        <w:t>mekânları</w:t>
      </w:r>
      <w:r w:rsidR="00DA0225" w:rsidRPr="004114E5">
        <w:rPr>
          <w:szCs w:val="24"/>
        </w:rPr>
        <w:t>, kaynak ve ekipmanları ile TKY standartlarını yakalamak</w:t>
      </w:r>
    </w:p>
    <w:p w:rsidR="00DA0225" w:rsidRPr="00E17AB0" w:rsidRDefault="008B71C8" w:rsidP="00DA0225">
      <w:pPr>
        <w:spacing w:after="0" w:line="240" w:lineRule="auto"/>
        <w:rPr>
          <w:b/>
        </w:rPr>
      </w:pPr>
      <w:r w:rsidRPr="00F81E92">
        <w:rPr>
          <w:rStyle w:val="Balk4Char"/>
          <w:b/>
          <w:sz w:val="24"/>
          <w:szCs w:val="24"/>
        </w:rPr>
        <w:t xml:space="preserve">Stratejik Hedef </w:t>
      </w:r>
      <w:r w:rsidR="00DD770A">
        <w:rPr>
          <w:rStyle w:val="Balk4Char"/>
          <w:b/>
          <w:sz w:val="24"/>
          <w:szCs w:val="24"/>
        </w:rPr>
        <w:t>7</w:t>
      </w:r>
      <w:r w:rsidRPr="00F81E92">
        <w:rPr>
          <w:rStyle w:val="Balk4Char"/>
          <w:b/>
          <w:sz w:val="24"/>
          <w:szCs w:val="24"/>
        </w:rPr>
        <w:t>.1.</w:t>
      </w:r>
      <w:r w:rsidRPr="006505DD">
        <w:t xml:space="preserve">  </w:t>
      </w:r>
      <w:r w:rsidR="00DA0225" w:rsidRPr="004114E5">
        <w:rPr>
          <w:szCs w:val="24"/>
        </w:rPr>
        <w:t>Okul bahçesinin görünüşünü güzelleştirmek</w:t>
      </w:r>
      <w:r w:rsidR="003E5BAB">
        <w:rPr>
          <w:szCs w:val="24"/>
        </w:rPr>
        <w:t>.</w:t>
      </w:r>
    </w:p>
    <w:p w:rsidR="00DA0225" w:rsidRDefault="00DA0225" w:rsidP="00DA0225"/>
    <w:p w:rsidR="008B71C8" w:rsidRDefault="008B71C8" w:rsidP="00DA0225">
      <w:pPr>
        <w:pStyle w:val="Balk3"/>
        <w:rPr>
          <w:sz w:val="28"/>
        </w:rPr>
      </w:pPr>
    </w:p>
    <w:p w:rsidR="008B71C8" w:rsidRPr="002B6FDB" w:rsidRDefault="008B71C8" w:rsidP="008B71C8">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B71C8" w:rsidRPr="00A47F2F" w:rsidTr="0005257B">
        <w:trPr>
          <w:trHeight w:val="421"/>
        </w:trPr>
        <w:tc>
          <w:tcPr>
            <w:tcW w:w="1757" w:type="dxa"/>
            <w:vMerge w:val="restart"/>
            <w:shd w:val="clear" w:color="auto" w:fill="auto"/>
            <w:noWrap/>
            <w:vAlign w:val="center"/>
          </w:tcPr>
          <w:p w:rsidR="008B71C8" w:rsidRPr="003322A4" w:rsidRDefault="008B71C8" w:rsidP="0005257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8B71C8" w:rsidRPr="003322A4" w:rsidRDefault="008B71C8" w:rsidP="0005257B">
            <w:pPr>
              <w:spacing w:after="0" w:line="240" w:lineRule="auto"/>
              <w:rPr>
                <w:b/>
                <w:bCs/>
                <w:color w:val="000000"/>
                <w:sz w:val="20"/>
                <w:szCs w:val="22"/>
              </w:rPr>
            </w:pPr>
            <w:r w:rsidRPr="003322A4">
              <w:rPr>
                <w:b/>
                <w:bCs/>
                <w:color w:val="000000"/>
                <w:sz w:val="20"/>
                <w:szCs w:val="22"/>
              </w:rPr>
              <w:t>PERFORMANS</w:t>
            </w:r>
          </w:p>
          <w:p w:rsidR="008B71C8" w:rsidRPr="003322A4" w:rsidRDefault="008B71C8" w:rsidP="0005257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B71C8" w:rsidRPr="003322A4" w:rsidRDefault="008B71C8" w:rsidP="0005257B">
            <w:pPr>
              <w:spacing w:after="0" w:line="240" w:lineRule="auto"/>
              <w:rPr>
                <w:b/>
                <w:bCs/>
                <w:color w:val="000000"/>
                <w:sz w:val="20"/>
                <w:szCs w:val="22"/>
              </w:rPr>
            </w:pPr>
            <w:r w:rsidRPr="003322A4">
              <w:rPr>
                <w:b/>
                <w:bCs/>
                <w:color w:val="000000"/>
                <w:sz w:val="20"/>
                <w:szCs w:val="22"/>
              </w:rPr>
              <w:t>Mevcut</w:t>
            </w:r>
          </w:p>
        </w:tc>
        <w:tc>
          <w:tcPr>
            <w:tcW w:w="5245" w:type="dxa"/>
            <w:gridSpan w:val="6"/>
            <w:tcBorders>
              <w:bottom w:val="single" w:sz="4" w:space="0" w:color="auto"/>
            </w:tcBorders>
            <w:shd w:val="clear" w:color="auto" w:fill="auto"/>
            <w:vAlign w:val="center"/>
          </w:tcPr>
          <w:p w:rsidR="008B71C8" w:rsidRPr="003322A4" w:rsidRDefault="008B71C8" w:rsidP="0005257B">
            <w:pPr>
              <w:spacing w:after="0" w:line="240" w:lineRule="auto"/>
              <w:rPr>
                <w:b/>
                <w:bCs/>
                <w:color w:val="000000"/>
                <w:sz w:val="22"/>
                <w:szCs w:val="22"/>
              </w:rPr>
            </w:pPr>
            <w:r w:rsidRPr="003322A4">
              <w:rPr>
                <w:b/>
                <w:bCs/>
                <w:color w:val="000000"/>
                <w:sz w:val="22"/>
                <w:szCs w:val="22"/>
              </w:rPr>
              <w:t>HEDEF</w:t>
            </w:r>
          </w:p>
        </w:tc>
      </w:tr>
      <w:tr w:rsidR="008B71C8" w:rsidRPr="00A47F2F" w:rsidTr="0005257B">
        <w:trPr>
          <w:gridAfter w:val="1"/>
          <w:wAfter w:w="15" w:type="dxa"/>
          <w:trHeight w:val="309"/>
        </w:trPr>
        <w:tc>
          <w:tcPr>
            <w:tcW w:w="1757" w:type="dxa"/>
            <w:vMerge/>
            <w:shd w:val="clear" w:color="auto" w:fill="auto"/>
            <w:vAlign w:val="center"/>
          </w:tcPr>
          <w:p w:rsidR="008B71C8" w:rsidRPr="003322A4" w:rsidRDefault="008B71C8" w:rsidP="0005257B">
            <w:pPr>
              <w:spacing w:after="0" w:line="240" w:lineRule="auto"/>
              <w:rPr>
                <w:b/>
                <w:bCs/>
                <w:sz w:val="22"/>
                <w:szCs w:val="22"/>
              </w:rPr>
            </w:pPr>
          </w:p>
        </w:tc>
        <w:tc>
          <w:tcPr>
            <w:tcW w:w="5042" w:type="dxa"/>
            <w:vMerge/>
            <w:shd w:val="clear" w:color="auto" w:fill="auto"/>
            <w:vAlign w:val="center"/>
          </w:tcPr>
          <w:p w:rsidR="008B71C8" w:rsidRPr="003322A4" w:rsidRDefault="008B71C8" w:rsidP="0005257B">
            <w:pPr>
              <w:spacing w:after="0" w:line="240" w:lineRule="auto"/>
              <w:rPr>
                <w:b/>
                <w:bCs/>
                <w:sz w:val="22"/>
                <w:szCs w:val="22"/>
              </w:rPr>
            </w:pPr>
          </w:p>
        </w:tc>
        <w:tc>
          <w:tcPr>
            <w:tcW w:w="957" w:type="dxa"/>
            <w:shd w:val="clear" w:color="auto" w:fill="auto"/>
            <w:noWrap/>
            <w:vAlign w:val="center"/>
          </w:tcPr>
          <w:p w:rsidR="008B71C8" w:rsidRPr="003322A4" w:rsidRDefault="008B71C8" w:rsidP="0005257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8B71C8" w:rsidRPr="003322A4" w:rsidRDefault="008B71C8" w:rsidP="0005257B">
            <w:pPr>
              <w:spacing w:after="0" w:line="240" w:lineRule="auto"/>
              <w:rPr>
                <w:b/>
                <w:bCs/>
                <w:sz w:val="22"/>
                <w:szCs w:val="22"/>
              </w:rPr>
            </w:pPr>
            <w:r w:rsidRPr="003322A4">
              <w:rPr>
                <w:b/>
                <w:bCs/>
                <w:sz w:val="22"/>
                <w:szCs w:val="22"/>
              </w:rPr>
              <w:t>2019</w:t>
            </w:r>
          </w:p>
        </w:tc>
        <w:tc>
          <w:tcPr>
            <w:tcW w:w="1041" w:type="dxa"/>
            <w:vAlign w:val="center"/>
          </w:tcPr>
          <w:p w:rsidR="008B71C8" w:rsidRPr="003322A4" w:rsidRDefault="008B71C8" w:rsidP="0005257B">
            <w:pPr>
              <w:spacing w:after="0" w:line="240" w:lineRule="auto"/>
              <w:rPr>
                <w:b/>
                <w:bCs/>
                <w:sz w:val="22"/>
                <w:szCs w:val="22"/>
              </w:rPr>
            </w:pPr>
            <w:r w:rsidRPr="003322A4">
              <w:rPr>
                <w:b/>
                <w:bCs/>
                <w:sz w:val="22"/>
                <w:szCs w:val="22"/>
              </w:rPr>
              <w:t>2020</w:t>
            </w:r>
          </w:p>
        </w:tc>
        <w:tc>
          <w:tcPr>
            <w:tcW w:w="1007" w:type="dxa"/>
            <w:vAlign w:val="center"/>
          </w:tcPr>
          <w:p w:rsidR="008B71C8" w:rsidRPr="003322A4" w:rsidRDefault="008B71C8" w:rsidP="0005257B">
            <w:pPr>
              <w:spacing w:after="0" w:line="240" w:lineRule="auto"/>
              <w:rPr>
                <w:b/>
                <w:bCs/>
                <w:sz w:val="22"/>
                <w:szCs w:val="22"/>
              </w:rPr>
            </w:pPr>
            <w:r w:rsidRPr="003322A4">
              <w:rPr>
                <w:b/>
                <w:bCs/>
                <w:sz w:val="22"/>
                <w:szCs w:val="22"/>
              </w:rPr>
              <w:t>2021</w:t>
            </w:r>
          </w:p>
        </w:tc>
        <w:tc>
          <w:tcPr>
            <w:tcW w:w="1092" w:type="dxa"/>
            <w:vAlign w:val="center"/>
          </w:tcPr>
          <w:p w:rsidR="008B71C8" w:rsidRPr="003322A4" w:rsidRDefault="008B71C8" w:rsidP="0005257B">
            <w:pPr>
              <w:spacing w:after="0" w:line="240" w:lineRule="auto"/>
              <w:rPr>
                <w:b/>
                <w:bCs/>
                <w:sz w:val="22"/>
                <w:szCs w:val="22"/>
              </w:rPr>
            </w:pPr>
            <w:r w:rsidRPr="003322A4">
              <w:rPr>
                <w:b/>
                <w:bCs/>
                <w:sz w:val="22"/>
                <w:szCs w:val="22"/>
              </w:rPr>
              <w:t>2022</w:t>
            </w:r>
          </w:p>
        </w:tc>
        <w:tc>
          <w:tcPr>
            <w:tcW w:w="1005" w:type="dxa"/>
            <w:vAlign w:val="center"/>
          </w:tcPr>
          <w:p w:rsidR="008B71C8" w:rsidRPr="003322A4" w:rsidRDefault="008B71C8" w:rsidP="0005257B">
            <w:pPr>
              <w:spacing w:after="0" w:line="240" w:lineRule="auto"/>
              <w:rPr>
                <w:b/>
                <w:bCs/>
                <w:sz w:val="22"/>
                <w:szCs w:val="22"/>
              </w:rPr>
            </w:pPr>
            <w:r w:rsidRPr="003322A4">
              <w:rPr>
                <w:b/>
                <w:bCs/>
                <w:sz w:val="22"/>
                <w:szCs w:val="22"/>
              </w:rPr>
              <w:t>2023</w:t>
            </w:r>
          </w:p>
        </w:tc>
      </w:tr>
      <w:tr w:rsidR="008B71C8" w:rsidRPr="00A47F2F" w:rsidTr="0005257B">
        <w:trPr>
          <w:gridAfter w:val="1"/>
          <w:wAfter w:w="15" w:type="dxa"/>
          <w:trHeight w:val="549"/>
        </w:trPr>
        <w:tc>
          <w:tcPr>
            <w:tcW w:w="1757" w:type="dxa"/>
            <w:shd w:val="clear" w:color="auto" w:fill="auto"/>
            <w:vAlign w:val="center"/>
          </w:tcPr>
          <w:p w:rsidR="008B71C8" w:rsidRPr="003322A4" w:rsidRDefault="00DD770A" w:rsidP="0005257B">
            <w:pPr>
              <w:spacing w:after="0" w:line="240" w:lineRule="auto"/>
              <w:rPr>
                <w:b/>
                <w:bCs/>
                <w:color w:val="FF0000"/>
                <w:sz w:val="22"/>
                <w:szCs w:val="22"/>
              </w:rPr>
            </w:pPr>
            <w:r>
              <w:rPr>
                <w:b/>
                <w:bCs/>
                <w:color w:val="FF0000"/>
                <w:sz w:val="22"/>
                <w:szCs w:val="22"/>
              </w:rPr>
              <w:t>PG.7</w:t>
            </w:r>
            <w:r w:rsidR="008B71C8" w:rsidRPr="003322A4">
              <w:rPr>
                <w:b/>
                <w:bCs/>
                <w:color w:val="FF0000"/>
                <w:sz w:val="22"/>
                <w:szCs w:val="22"/>
              </w:rPr>
              <w:t>.1</w:t>
            </w:r>
            <w:r w:rsidR="008B71C8">
              <w:rPr>
                <w:b/>
                <w:bCs/>
                <w:color w:val="FF0000"/>
                <w:sz w:val="22"/>
                <w:szCs w:val="22"/>
              </w:rPr>
              <w:t>.a</w:t>
            </w:r>
          </w:p>
        </w:tc>
        <w:tc>
          <w:tcPr>
            <w:tcW w:w="5042" w:type="dxa"/>
            <w:shd w:val="clear" w:color="auto" w:fill="auto"/>
            <w:vAlign w:val="center"/>
          </w:tcPr>
          <w:p w:rsidR="008B71C8" w:rsidRPr="003322A4" w:rsidRDefault="003E5BAB" w:rsidP="0005257B">
            <w:pPr>
              <w:spacing w:after="0" w:line="240" w:lineRule="auto"/>
              <w:rPr>
                <w:sz w:val="22"/>
                <w:szCs w:val="22"/>
              </w:rPr>
            </w:pPr>
            <w:r w:rsidRPr="00A056DD">
              <w:rPr>
                <w:sz w:val="20"/>
                <w:szCs w:val="20"/>
              </w:rPr>
              <w:t>Ağaç ve çiçeklendirme sayısı</w:t>
            </w:r>
          </w:p>
        </w:tc>
        <w:tc>
          <w:tcPr>
            <w:tcW w:w="957" w:type="dxa"/>
            <w:shd w:val="clear" w:color="auto" w:fill="auto"/>
            <w:noWrap/>
            <w:vAlign w:val="center"/>
          </w:tcPr>
          <w:p w:rsidR="008B71C8" w:rsidRPr="003322A4" w:rsidRDefault="003E5BAB" w:rsidP="0005257B">
            <w:pPr>
              <w:spacing w:after="0" w:line="240" w:lineRule="auto"/>
              <w:rPr>
                <w:sz w:val="22"/>
                <w:szCs w:val="22"/>
              </w:rPr>
            </w:pPr>
            <w:r>
              <w:rPr>
                <w:sz w:val="22"/>
                <w:szCs w:val="22"/>
              </w:rPr>
              <w:t>0</w:t>
            </w:r>
          </w:p>
        </w:tc>
        <w:tc>
          <w:tcPr>
            <w:tcW w:w="1092" w:type="dxa"/>
            <w:gridSpan w:val="2"/>
            <w:shd w:val="clear" w:color="auto" w:fill="auto"/>
            <w:noWrap/>
            <w:vAlign w:val="center"/>
          </w:tcPr>
          <w:p w:rsidR="008B71C8" w:rsidRPr="003322A4" w:rsidRDefault="003E5BAB" w:rsidP="0005257B">
            <w:pPr>
              <w:spacing w:after="0" w:line="240" w:lineRule="auto"/>
              <w:rPr>
                <w:sz w:val="22"/>
                <w:szCs w:val="22"/>
              </w:rPr>
            </w:pPr>
            <w:r>
              <w:rPr>
                <w:sz w:val="22"/>
                <w:szCs w:val="22"/>
              </w:rPr>
              <w:t>1</w:t>
            </w:r>
          </w:p>
        </w:tc>
        <w:tc>
          <w:tcPr>
            <w:tcW w:w="1041" w:type="dxa"/>
          </w:tcPr>
          <w:p w:rsidR="008B71C8" w:rsidRPr="003322A4" w:rsidRDefault="003E5BAB" w:rsidP="0005257B">
            <w:pPr>
              <w:spacing w:after="0" w:line="240" w:lineRule="auto"/>
              <w:rPr>
                <w:sz w:val="22"/>
                <w:szCs w:val="22"/>
              </w:rPr>
            </w:pPr>
            <w:r>
              <w:rPr>
                <w:sz w:val="22"/>
                <w:szCs w:val="22"/>
              </w:rPr>
              <w:t>2</w:t>
            </w:r>
          </w:p>
        </w:tc>
        <w:tc>
          <w:tcPr>
            <w:tcW w:w="1007" w:type="dxa"/>
          </w:tcPr>
          <w:p w:rsidR="008B71C8" w:rsidRPr="003322A4" w:rsidRDefault="003E5BAB" w:rsidP="0005257B">
            <w:pPr>
              <w:spacing w:after="0" w:line="240" w:lineRule="auto"/>
              <w:rPr>
                <w:sz w:val="22"/>
                <w:szCs w:val="22"/>
              </w:rPr>
            </w:pPr>
            <w:r>
              <w:rPr>
                <w:sz w:val="22"/>
                <w:szCs w:val="22"/>
              </w:rPr>
              <w:t>3</w:t>
            </w:r>
          </w:p>
        </w:tc>
        <w:tc>
          <w:tcPr>
            <w:tcW w:w="1092" w:type="dxa"/>
          </w:tcPr>
          <w:p w:rsidR="008B71C8" w:rsidRPr="003322A4" w:rsidRDefault="003E5BAB" w:rsidP="0005257B">
            <w:pPr>
              <w:spacing w:after="0" w:line="240" w:lineRule="auto"/>
              <w:rPr>
                <w:sz w:val="22"/>
                <w:szCs w:val="22"/>
              </w:rPr>
            </w:pPr>
            <w:r>
              <w:rPr>
                <w:sz w:val="22"/>
                <w:szCs w:val="22"/>
              </w:rPr>
              <w:t>4</w:t>
            </w:r>
          </w:p>
        </w:tc>
        <w:tc>
          <w:tcPr>
            <w:tcW w:w="1005" w:type="dxa"/>
          </w:tcPr>
          <w:p w:rsidR="008B71C8" w:rsidRPr="003322A4" w:rsidRDefault="003E5BAB" w:rsidP="0005257B">
            <w:pPr>
              <w:spacing w:after="0" w:line="240" w:lineRule="auto"/>
              <w:rPr>
                <w:sz w:val="22"/>
                <w:szCs w:val="22"/>
              </w:rPr>
            </w:pPr>
            <w:r>
              <w:rPr>
                <w:sz w:val="22"/>
                <w:szCs w:val="22"/>
              </w:rPr>
              <w:t>5</w:t>
            </w:r>
          </w:p>
        </w:tc>
      </w:tr>
      <w:tr w:rsidR="00430B19" w:rsidRPr="003322A4" w:rsidTr="00430B19">
        <w:trPr>
          <w:gridAfter w:val="1"/>
          <w:wAfter w:w="15" w:type="dxa"/>
          <w:trHeight w:val="549"/>
        </w:trPr>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430B19" w:rsidRPr="003322A4" w:rsidRDefault="00DD770A" w:rsidP="0005257B">
            <w:pPr>
              <w:spacing w:after="0" w:line="240" w:lineRule="auto"/>
              <w:rPr>
                <w:b/>
                <w:bCs/>
                <w:color w:val="FF0000"/>
                <w:sz w:val="22"/>
                <w:szCs w:val="22"/>
              </w:rPr>
            </w:pPr>
            <w:r>
              <w:rPr>
                <w:b/>
                <w:bCs/>
                <w:color w:val="FF0000"/>
                <w:sz w:val="22"/>
                <w:szCs w:val="22"/>
              </w:rPr>
              <w:t>PG.7</w:t>
            </w:r>
            <w:r w:rsidR="00430B19">
              <w:rPr>
                <w:b/>
                <w:bCs/>
                <w:color w:val="FF0000"/>
                <w:sz w:val="22"/>
                <w:szCs w:val="22"/>
              </w:rPr>
              <w:t>.2.a</w:t>
            </w:r>
          </w:p>
        </w:tc>
        <w:tc>
          <w:tcPr>
            <w:tcW w:w="5042" w:type="dxa"/>
            <w:tcBorders>
              <w:top w:val="single" w:sz="4" w:space="0" w:color="auto"/>
              <w:left w:val="single" w:sz="4" w:space="0" w:color="auto"/>
              <w:bottom w:val="single" w:sz="4" w:space="0" w:color="auto"/>
              <w:right w:val="single" w:sz="4" w:space="0" w:color="auto"/>
            </w:tcBorders>
            <w:shd w:val="clear" w:color="auto" w:fill="auto"/>
            <w:vAlign w:val="center"/>
          </w:tcPr>
          <w:p w:rsidR="00430B19" w:rsidRPr="00430B19" w:rsidRDefault="00430B19" w:rsidP="0005257B">
            <w:pPr>
              <w:spacing w:after="0" w:line="240" w:lineRule="auto"/>
              <w:rPr>
                <w:sz w:val="20"/>
                <w:szCs w:val="20"/>
              </w:rPr>
            </w:pPr>
            <w:r w:rsidRPr="00A056DD">
              <w:rPr>
                <w:color w:val="000000"/>
                <w:sz w:val="20"/>
                <w:szCs w:val="20"/>
              </w:rPr>
              <w:t>Bahçede düzenleme yapılan alan sayısı</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0B19" w:rsidRPr="003322A4" w:rsidRDefault="00430B19" w:rsidP="0005257B">
            <w:pPr>
              <w:spacing w:after="0" w:line="240" w:lineRule="auto"/>
              <w:rPr>
                <w:sz w:val="22"/>
                <w:szCs w:val="22"/>
              </w:rPr>
            </w:pPr>
            <w:r>
              <w:rPr>
                <w:sz w:val="22"/>
                <w:szCs w:val="22"/>
              </w:rPr>
              <w:t>0</w:t>
            </w:r>
          </w:p>
        </w:tc>
        <w:tc>
          <w:tcPr>
            <w:tcW w:w="10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30B19" w:rsidRPr="003322A4" w:rsidRDefault="00430B19" w:rsidP="0005257B">
            <w:pPr>
              <w:spacing w:after="0" w:line="240" w:lineRule="auto"/>
              <w:rPr>
                <w:sz w:val="22"/>
                <w:szCs w:val="22"/>
              </w:rPr>
            </w:pPr>
            <w:r>
              <w:rPr>
                <w:sz w:val="22"/>
                <w:szCs w:val="22"/>
              </w:rPr>
              <w:t>1</w:t>
            </w:r>
          </w:p>
        </w:tc>
        <w:tc>
          <w:tcPr>
            <w:tcW w:w="1041" w:type="dxa"/>
            <w:tcBorders>
              <w:top w:val="single" w:sz="4" w:space="0" w:color="auto"/>
              <w:left w:val="single" w:sz="4" w:space="0" w:color="auto"/>
              <w:bottom w:val="single" w:sz="4" w:space="0" w:color="auto"/>
              <w:right w:val="single" w:sz="4" w:space="0" w:color="auto"/>
            </w:tcBorders>
          </w:tcPr>
          <w:p w:rsidR="00430B19" w:rsidRPr="003322A4" w:rsidRDefault="00430B19" w:rsidP="0005257B">
            <w:pPr>
              <w:spacing w:after="0" w:line="240" w:lineRule="auto"/>
              <w:rPr>
                <w:sz w:val="22"/>
                <w:szCs w:val="22"/>
              </w:rPr>
            </w:pPr>
            <w:r>
              <w:rPr>
                <w:sz w:val="22"/>
                <w:szCs w:val="22"/>
              </w:rPr>
              <w:t>1</w:t>
            </w:r>
          </w:p>
        </w:tc>
        <w:tc>
          <w:tcPr>
            <w:tcW w:w="1007" w:type="dxa"/>
            <w:tcBorders>
              <w:top w:val="single" w:sz="4" w:space="0" w:color="auto"/>
              <w:left w:val="single" w:sz="4" w:space="0" w:color="auto"/>
              <w:bottom w:val="single" w:sz="4" w:space="0" w:color="auto"/>
              <w:right w:val="single" w:sz="4" w:space="0" w:color="auto"/>
            </w:tcBorders>
          </w:tcPr>
          <w:p w:rsidR="00430B19" w:rsidRPr="003322A4" w:rsidRDefault="00430B19" w:rsidP="0005257B">
            <w:pPr>
              <w:spacing w:after="0" w:line="240" w:lineRule="auto"/>
              <w:rPr>
                <w:sz w:val="22"/>
                <w:szCs w:val="22"/>
              </w:rPr>
            </w:pPr>
            <w:r>
              <w:rPr>
                <w:sz w:val="22"/>
                <w:szCs w:val="22"/>
              </w:rPr>
              <w:t>1</w:t>
            </w:r>
          </w:p>
        </w:tc>
        <w:tc>
          <w:tcPr>
            <w:tcW w:w="1092" w:type="dxa"/>
            <w:tcBorders>
              <w:top w:val="single" w:sz="4" w:space="0" w:color="auto"/>
              <w:left w:val="single" w:sz="4" w:space="0" w:color="auto"/>
              <w:bottom w:val="single" w:sz="4" w:space="0" w:color="auto"/>
              <w:right w:val="single" w:sz="4" w:space="0" w:color="auto"/>
            </w:tcBorders>
          </w:tcPr>
          <w:p w:rsidR="00430B19" w:rsidRPr="003322A4" w:rsidRDefault="00430B19" w:rsidP="0005257B">
            <w:pPr>
              <w:spacing w:after="0" w:line="240" w:lineRule="auto"/>
              <w:rPr>
                <w:sz w:val="22"/>
                <w:szCs w:val="22"/>
              </w:rPr>
            </w:pPr>
            <w:r>
              <w:rPr>
                <w:sz w:val="22"/>
                <w:szCs w:val="22"/>
              </w:rPr>
              <w:t>1</w:t>
            </w:r>
          </w:p>
        </w:tc>
        <w:tc>
          <w:tcPr>
            <w:tcW w:w="1005" w:type="dxa"/>
            <w:tcBorders>
              <w:top w:val="single" w:sz="4" w:space="0" w:color="auto"/>
              <w:left w:val="single" w:sz="4" w:space="0" w:color="auto"/>
              <w:bottom w:val="single" w:sz="4" w:space="0" w:color="auto"/>
              <w:right w:val="single" w:sz="4" w:space="0" w:color="auto"/>
            </w:tcBorders>
          </w:tcPr>
          <w:p w:rsidR="00430B19" w:rsidRPr="003322A4" w:rsidRDefault="00430B19" w:rsidP="0005257B">
            <w:pPr>
              <w:spacing w:after="0" w:line="240" w:lineRule="auto"/>
              <w:rPr>
                <w:sz w:val="22"/>
                <w:szCs w:val="22"/>
              </w:rPr>
            </w:pPr>
            <w:r>
              <w:rPr>
                <w:sz w:val="22"/>
                <w:szCs w:val="22"/>
              </w:rPr>
              <w:t>1</w:t>
            </w:r>
          </w:p>
        </w:tc>
      </w:tr>
    </w:tbl>
    <w:p w:rsidR="008B71C8" w:rsidRDefault="008B71C8" w:rsidP="008B71C8">
      <w:pPr>
        <w:rPr>
          <w:b/>
          <w:sz w:val="28"/>
        </w:rPr>
      </w:pPr>
    </w:p>
    <w:p w:rsidR="008B71C8" w:rsidRDefault="008B71C8" w:rsidP="008B71C8">
      <w:pPr>
        <w:rPr>
          <w:b/>
          <w:sz w:val="28"/>
        </w:rPr>
      </w:pPr>
    </w:p>
    <w:p w:rsidR="008B71C8" w:rsidRDefault="008B71C8" w:rsidP="008B71C8">
      <w:pPr>
        <w:rPr>
          <w:b/>
          <w:sz w:val="28"/>
        </w:rPr>
      </w:pPr>
      <w:r w:rsidRPr="002B6FDB">
        <w:rPr>
          <w:b/>
          <w:sz w:val="28"/>
        </w:rPr>
        <w:t>Eylemler</w:t>
      </w:r>
    </w:p>
    <w:p w:rsidR="008B71C8" w:rsidRPr="002B6FDB" w:rsidRDefault="008B71C8" w:rsidP="008B71C8">
      <w:pPr>
        <w:rPr>
          <w:b/>
          <w:sz w:val="28"/>
        </w:rPr>
      </w:pPr>
    </w:p>
    <w:tbl>
      <w:tblPr>
        <w:tblW w:w="4829" w:type="pct"/>
        <w:tblLayout w:type="fixed"/>
        <w:tblCellMar>
          <w:left w:w="70" w:type="dxa"/>
          <w:right w:w="70" w:type="dxa"/>
        </w:tblCellMar>
        <w:tblLook w:val="04A0"/>
      </w:tblPr>
      <w:tblGrid>
        <w:gridCol w:w="964"/>
        <w:gridCol w:w="6349"/>
        <w:gridCol w:w="3172"/>
        <w:gridCol w:w="3175"/>
      </w:tblGrid>
      <w:tr w:rsidR="008B71C8" w:rsidRPr="00A47F2F" w:rsidTr="0005257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8B71C8" w:rsidRPr="00A47F2F" w:rsidRDefault="008B71C8" w:rsidP="0005257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8B71C8" w:rsidRPr="00A47F2F" w:rsidRDefault="008B71C8" w:rsidP="0005257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B71C8" w:rsidRPr="00A47F2F" w:rsidRDefault="008B71C8" w:rsidP="0005257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B71C8" w:rsidRPr="00A47F2F" w:rsidRDefault="008B71C8" w:rsidP="0005257B">
            <w:pPr>
              <w:spacing w:after="0" w:line="240" w:lineRule="auto"/>
              <w:jc w:val="center"/>
              <w:rPr>
                <w:b/>
                <w:bCs/>
                <w:color w:val="000000"/>
                <w:szCs w:val="24"/>
              </w:rPr>
            </w:pPr>
            <w:r>
              <w:rPr>
                <w:b/>
                <w:bCs/>
                <w:color w:val="000000"/>
                <w:szCs w:val="24"/>
              </w:rPr>
              <w:t>Eylem Tarihi</w:t>
            </w:r>
          </w:p>
        </w:tc>
      </w:tr>
      <w:tr w:rsidR="008B71C8" w:rsidRPr="00A47F2F" w:rsidTr="000525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B71C8" w:rsidRPr="00A47F2F" w:rsidRDefault="007F57E3" w:rsidP="0005257B">
            <w:pPr>
              <w:spacing w:after="0" w:line="240" w:lineRule="auto"/>
              <w:jc w:val="center"/>
              <w:rPr>
                <w:b/>
                <w:bCs/>
                <w:color w:val="000000"/>
                <w:szCs w:val="24"/>
              </w:rPr>
            </w:pPr>
            <w:r>
              <w:rPr>
                <w:b/>
                <w:bCs/>
                <w:color w:val="000000"/>
                <w:szCs w:val="24"/>
              </w:rPr>
              <w:t>7</w:t>
            </w:r>
            <w:r w:rsidR="008B71C8">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B71C8" w:rsidRPr="00A47F2F" w:rsidRDefault="001754E3" w:rsidP="0005257B">
            <w:pPr>
              <w:spacing w:after="0" w:line="240" w:lineRule="auto"/>
              <w:jc w:val="both"/>
              <w:rPr>
                <w:color w:val="000000"/>
                <w:szCs w:val="24"/>
              </w:rPr>
            </w:pPr>
            <w:r w:rsidRPr="00A056DD">
              <w:rPr>
                <w:sz w:val="20"/>
                <w:szCs w:val="20"/>
              </w:rPr>
              <w:t>Ağaç ve çiçeklendirme</w:t>
            </w:r>
            <w:r>
              <w:rPr>
                <w:sz w:val="20"/>
                <w:szCs w:val="20"/>
              </w:rPr>
              <w:t xml:space="preserve"> yap</w:t>
            </w:r>
            <w:r w:rsidR="004C5FCA">
              <w:rPr>
                <w:sz w:val="20"/>
                <w:szCs w:val="20"/>
              </w:rPr>
              <w:t>ılacak.</w:t>
            </w:r>
          </w:p>
        </w:tc>
        <w:tc>
          <w:tcPr>
            <w:tcW w:w="1161" w:type="pct"/>
            <w:tcBorders>
              <w:top w:val="nil"/>
              <w:left w:val="nil"/>
              <w:bottom w:val="single" w:sz="8" w:space="0" w:color="auto"/>
              <w:right w:val="single" w:sz="8" w:space="0" w:color="auto"/>
            </w:tcBorders>
            <w:shd w:val="clear" w:color="auto" w:fill="auto"/>
            <w:vAlign w:val="center"/>
          </w:tcPr>
          <w:p w:rsidR="008B71C8" w:rsidRPr="00A47F2F" w:rsidRDefault="001754E3" w:rsidP="0005257B">
            <w:pPr>
              <w:spacing w:after="0" w:line="240" w:lineRule="auto"/>
              <w:jc w:val="both"/>
              <w:rPr>
                <w:color w:val="000000"/>
                <w:szCs w:val="24"/>
              </w:rPr>
            </w:pPr>
            <w:r>
              <w:rPr>
                <w:color w:val="000000"/>
                <w:szCs w:val="24"/>
              </w:rPr>
              <w:t>Tüm Okul</w:t>
            </w:r>
            <w:r w:rsidR="00465C39">
              <w:rPr>
                <w:color w:val="000000"/>
                <w:szCs w:val="24"/>
              </w:rPr>
              <w:t xml:space="preserve"> ve Okul Aile Birliği</w:t>
            </w:r>
          </w:p>
        </w:tc>
        <w:tc>
          <w:tcPr>
            <w:tcW w:w="1162" w:type="pct"/>
            <w:tcBorders>
              <w:top w:val="nil"/>
              <w:left w:val="nil"/>
              <w:bottom w:val="single" w:sz="8" w:space="0" w:color="auto"/>
              <w:right w:val="single" w:sz="8" w:space="0" w:color="auto"/>
            </w:tcBorders>
            <w:shd w:val="clear" w:color="auto" w:fill="auto"/>
            <w:vAlign w:val="center"/>
          </w:tcPr>
          <w:p w:rsidR="008B71C8" w:rsidRPr="00A47F2F" w:rsidRDefault="008B71C8" w:rsidP="0005257B">
            <w:pPr>
              <w:spacing w:after="0" w:line="240" w:lineRule="auto"/>
              <w:jc w:val="both"/>
              <w:rPr>
                <w:color w:val="000000"/>
                <w:szCs w:val="24"/>
              </w:rPr>
            </w:pPr>
            <w:r>
              <w:rPr>
                <w:color w:val="000000"/>
                <w:szCs w:val="24"/>
              </w:rPr>
              <w:t>Okulun açık olduğu günler</w:t>
            </w:r>
          </w:p>
        </w:tc>
      </w:tr>
      <w:tr w:rsidR="008B71C8" w:rsidRPr="00A47F2F" w:rsidTr="000525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B71C8" w:rsidRPr="00A47F2F" w:rsidRDefault="007F57E3" w:rsidP="0005257B">
            <w:pPr>
              <w:spacing w:after="0" w:line="240" w:lineRule="auto"/>
              <w:jc w:val="center"/>
              <w:rPr>
                <w:b/>
                <w:bCs/>
                <w:color w:val="000000"/>
                <w:szCs w:val="24"/>
              </w:rPr>
            </w:pPr>
            <w:r>
              <w:rPr>
                <w:b/>
                <w:bCs/>
                <w:color w:val="000000"/>
                <w:szCs w:val="24"/>
              </w:rPr>
              <w:t>7</w:t>
            </w:r>
            <w:r w:rsidR="001754E3">
              <w:rPr>
                <w:b/>
                <w:bCs/>
                <w:color w:val="000000"/>
                <w:szCs w:val="24"/>
              </w:rPr>
              <w:t>.2</w:t>
            </w:r>
            <w:r w:rsidR="008B71C8">
              <w:rPr>
                <w:b/>
                <w:bCs/>
                <w:color w:val="000000"/>
                <w:szCs w:val="24"/>
              </w:rPr>
              <w:t>.</w:t>
            </w:r>
            <w:r w:rsidR="008B71C8"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B71C8" w:rsidRPr="00A47F2F" w:rsidRDefault="001754E3" w:rsidP="0005257B">
            <w:pPr>
              <w:spacing w:after="0" w:line="240" w:lineRule="auto"/>
              <w:jc w:val="both"/>
              <w:rPr>
                <w:szCs w:val="24"/>
                <w:highlight w:val="green"/>
              </w:rPr>
            </w:pPr>
            <w:r>
              <w:rPr>
                <w:color w:val="000000"/>
                <w:sz w:val="20"/>
                <w:szCs w:val="20"/>
              </w:rPr>
              <w:t>Bahçede ihtiyaç bulunan alanlarda düzenleme yap</w:t>
            </w:r>
            <w:r w:rsidR="004C5FCA">
              <w:rPr>
                <w:color w:val="000000"/>
                <w:sz w:val="20"/>
                <w:szCs w:val="20"/>
              </w:rPr>
              <w:t>ılacak.</w:t>
            </w:r>
          </w:p>
        </w:tc>
        <w:tc>
          <w:tcPr>
            <w:tcW w:w="1161" w:type="pct"/>
            <w:tcBorders>
              <w:top w:val="nil"/>
              <w:left w:val="nil"/>
              <w:bottom w:val="single" w:sz="8" w:space="0" w:color="auto"/>
              <w:right w:val="single" w:sz="8" w:space="0" w:color="auto"/>
            </w:tcBorders>
            <w:shd w:val="clear" w:color="auto" w:fill="auto"/>
            <w:vAlign w:val="center"/>
          </w:tcPr>
          <w:p w:rsidR="008B71C8" w:rsidRPr="00A47F2F" w:rsidRDefault="008B71C8" w:rsidP="0005257B">
            <w:pPr>
              <w:spacing w:after="0" w:line="240" w:lineRule="auto"/>
              <w:jc w:val="both"/>
              <w:rPr>
                <w:color w:val="000000"/>
                <w:szCs w:val="24"/>
              </w:rPr>
            </w:pPr>
            <w:r>
              <w:rPr>
                <w:color w:val="000000"/>
                <w:szCs w:val="24"/>
              </w:rPr>
              <w:t>Okul İdaresi</w:t>
            </w:r>
            <w:r w:rsidR="00DD770A">
              <w:rPr>
                <w:color w:val="000000"/>
                <w:szCs w:val="24"/>
              </w:rPr>
              <w:t xml:space="preserve"> ve Okul Aile Birliği</w:t>
            </w:r>
          </w:p>
        </w:tc>
        <w:tc>
          <w:tcPr>
            <w:tcW w:w="1162" w:type="pct"/>
            <w:tcBorders>
              <w:top w:val="nil"/>
              <w:left w:val="nil"/>
              <w:bottom w:val="single" w:sz="8" w:space="0" w:color="auto"/>
              <w:right w:val="single" w:sz="8" w:space="0" w:color="auto"/>
            </w:tcBorders>
            <w:shd w:val="clear" w:color="auto" w:fill="auto"/>
            <w:vAlign w:val="center"/>
          </w:tcPr>
          <w:p w:rsidR="008B71C8" w:rsidRPr="00A47F2F" w:rsidRDefault="008B71C8" w:rsidP="0005257B">
            <w:pPr>
              <w:spacing w:after="0" w:line="240" w:lineRule="auto"/>
              <w:jc w:val="both"/>
              <w:rPr>
                <w:color w:val="000000"/>
                <w:szCs w:val="24"/>
              </w:rPr>
            </w:pPr>
            <w:r>
              <w:rPr>
                <w:color w:val="000000"/>
                <w:szCs w:val="24"/>
              </w:rPr>
              <w:t>Okulun açık olduğu her ayın son çalışma günü</w:t>
            </w:r>
          </w:p>
        </w:tc>
      </w:tr>
    </w:tbl>
    <w:p w:rsidR="00EE2F7A" w:rsidRDefault="008B71C8" w:rsidP="00C6702B">
      <w:pPr>
        <w:jc w:val="both"/>
      </w:pPr>
      <w:r>
        <w:br w:type="page"/>
      </w:r>
      <w:r w:rsidR="00EE2F7A" w:rsidRPr="00F81E92">
        <w:rPr>
          <w:b/>
        </w:rPr>
        <w:lastRenderedPageBreak/>
        <w:t xml:space="preserve">Stratejik Amaç </w:t>
      </w:r>
      <w:r w:rsidR="00C6702B">
        <w:rPr>
          <w:b/>
        </w:rPr>
        <w:t>7</w:t>
      </w:r>
      <w:r w:rsidR="00EE2F7A">
        <w:t xml:space="preserve">: </w:t>
      </w:r>
      <w:r w:rsidR="00EE2F7A" w:rsidRPr="004114E5">
        <w:rPr>
          <w:szCs w:val="24"/>
        </w:rPr>
        <w:t>Okulumuzun eğitim ortamları, fiziki mekânları, kaynak ve ekipmanları ile TKY standartlarını yakalamak</w:t>
      </w:r>
    </w:p>
    <w:p w:rsidR="00EE2F7A" w:rsidRDefault="00C6702B" w:rsidP="00EE2F7A">
      <w:pPr>
        <w:pStyle w:val="Balk3"/>
        <w:rPr>
          <w:sz w:val="28"/>
        </w:rPr>
      </w:pPr>
      <w:r>
        <w:rPr>
          <w:rStyle w:val="Balk4Char"/>
          <w:b/>
          <w:sz w:val="24"/>
          <w:szCs w:val="24"/>
        </w:rPr>
        <w:t>Stratejik Hedef 7.2</w:t>
      </w:r>
      <w:r w:rsidR="00EE2F7A" w:rsidRPr="00F81E92">
        <w:rPr>
          <w:rStyle w:val="Balk4Char"/>
          <w:b/>
          <w:sz w:val="24"/>
          <w:szCs w:val="24"/>
        </w:rPr>
        <w:t>.</w:t>
      </w:r>
      <w:r w:rsidR="00EE2F7A" w:rsidRPr="006505DD">
        <w:t xml:space="preserve">  </w:t>
      </w:r>
      <w:r w:rsidR="00EE2F7A">
        <w:rPr>
          <w:b/>
        </w:rPr>
        <w:t xml:space="preserve"> </w:t>
      </w:r>
      <w:r w:rsidR="00EE2F7A" w:rsidRPr="004114E5">
        <w:rPr>
          <w:sz w:val="24"/>
          <w:szCs w:val="24"/>
        </w:rPr>
        <w:t>Okulumuzun eğitim ortamları</w:t>
      </w:r>
      <w:r w:rsidR="00EE2F7A">
        <w:rPr>
          <w:sz w:val="24"/>
          <w:szCs w:val="24"/>
        </w:rPr>
        <w:t>nın</w:t>
      </w:r>
      <w:r w:rsidR="00EE2F7A" w:rsidRPr="004114E5">
        <w:rPr>
          <w:sz w:val="24"/>
          <w:szCs w:val="24"/>
        </w:rPr>
        <w:t xml:space="preserve"> fiziki yapı</w:t>
      </w:r>
      <w:r w:rsidR="00EE2F7A">
        <w:rPr>
          <w:sz w:val="24"/>
          <w:szCs w:val="24"/>
        </w:rPr>
        <w:t>sının</w:t>
      </w:r>
      <w:r w:rsidR="00EE2F7A" w:rsidRPr="004114E5">
        <w:rPr>
          <w:sz w:val="24"/>
          <w:szCs w:val="24"/>
        </w:rPr>
        <w:t xml:space="preserve">, </w:t>
      </w:r>
      <w:r w:rsidR="00EE2F7A">
        <w:rPr>
          <w:sz w:val="24"/>
          <w:szCs w:val="24"/>
        </w:rPr>
        <w:t xml:space="preserve">teknolojik imkanlarının, </w:t>
      </w:r>
      <w:r w:rsidR="00EE2F7A" w:rsidRPr="004114E5">
        <w:rPr>
          <w:sz w:val="24"/>
          <w:szCs w:val="24"/>
        </w:rPr>
        <w:t>kaynak ve ekipmanların</w:t>
      </w:r>
      <w:r w:rsidR="00EE2F7A">
        <w:rPr>
          <w:sz w:val="24"/>
          <w:szCs w:val="24"/>
        </w:rPr>
        <w:t>ın</w:t>
      </w:r>
      <w:r w:rsidR="00EE2F7A" w:rsidRPr="004114E5">
        <w:rPr>
          <w:sz w:val="24"/>
          <w:szCs w:val="24"/>
        </w:rPr>
        <w:t xml:space="preserve"> kalitesini artırarak etkin kullanımını sağlamak</w:t>
      </w:r>
    </w:p>
    <w:p w:rsidR="00EE2F7A" w:rsidRPr="002B6FDB" w:rsidRDefault="00EE2F7A" w:rsidP="00EE2F7A">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EE2F7A" w:rsidRPr="00A47F2F" w:rsidTr="0005257B">
        <w:trPr>
          <w:trHeight w:val="421"/>
        </w:trPr>
        <w:tc>
          <w:tcPr>
            <w:tcW w:w="1757" w:type="dxa"/>
            <w:vMerge w:val="restart"/>
            <w:shd w:val="clear" w:color="auto" w:fill="auto"/>
            <w:noWrap/>
            <w:vAlign w:val="center"/>
          </w:tcPr>
          <w:p w:rsidR="00EE2F7A" w:rsidRPr="003322A4" w:rsidRDefault="00EE2F7A" w:rsidP="0005257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EE2F7A" w:rsidRPr="003322A4" w:rsidRDefault="00EE2F7A" w:rsidP="0005257B">
            <w:pPr>
              <w:spacing w:after="0" w:line="240" w:lineRule="auto"/>
              <w:rPr>
                <w:b/>
                <w:bCs/>
                <w:color w:val="000000"/>
                <w:sz w:val="20"/>
                <w:szCs w:val="22"/>
              </w:rPr>
            </w:pPr>
            <w:r w:rsidRPr="003322A4">
              <w:rPr>
                <w:b/>
                <w:bCs/>
                <w:color w:val="000000"/>
                <w:sz w:val="20"/>
                <w:szCs w:val="22"/>
              </w:rPr>
              <w:t>PERFORMANS</w:t>
            </w:r>
          </w:p>
          <w:p w:rsidR="00EE2F7A" w:rsidRPr="003322A4" w:rsidRDefault="00EE2F7A" w:rsidP="0005257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EE2F7A" w:rsidRPr="003322A4" w:rsidRDefault="00EE2F7A" w:rsidP="0005257B">
            <w:pPr>
              <w:spacing w:after="0" w:line="240" w:lineRule="auto"/>
              <w:rPr>
                <w:b/>
                <w:bCs/>
                <w:color w:val="000000"/>
                <w:sz w:val="20"/>
                <w:szCs w:val="22"/>
              </w:rPr>
            </w:pPr>
            <w:r w:rsidRPr="003322A4">
              <w:rPr>
                <w:b/>
                <w:bCs/>
                <w:color w:val="000000"/>
                <w:sz w:val="20"/>
                <w:szCs w:val="22"/>
              </w:rPr>
              <w:t>Mevcut</w:t>
            </w:r>
          </w:p>
        </w:tc>
        <w:tc>
          <w:tcPr>
            <w:tcW w:w="5245" w:type="dxa"/>
            <w:gridSpan w:val="6"/>
            <w:tcBorders>
              <w:bottom w:val="single" w:sz="4" w:space="0" w:color="auto"/>
            </w:tcBorders>
            <w:shd w:val="clear" w:color="auto" w:fill="auto"/>
            <w:vAlign w:val="center"/>
          </w:tcPr>
          <w:p w:rsidR="00EE2F7A" w:rsidRPr="003322A4" w:rsidRDefault="00EE2F7A" w:rsidP="0005257B">
            <w:pPr>
              <w:spacing w:after="0" w:line="240" w:lineRule="auto"/>
              <w:rPr>
                <w:b/>
                <w:bCs/>
                <w:color w:val="000000"/>
                <w:sz w:val="22"/>
                <w:szCs w:val="22"/>
              </w:rPr>
            </w:pPr>
            <w:r w:rsidRPr="003322A4">
              <w:rPr>
                <w:b/>
                <w:bCs/>
                <w:color w:val="000000"/>
                <w:sz w:val="22"/>
                <w:szCs w:val="22"/>
              </w:rPr>
              <w:t>HEDEF</w:t>
            </w:r>
          </w:p>
        </w:tc>
      </w:tr>
      <w:tr w:rsidR="00EE2F7A" w:rsidRPr="00A47F2F" w:rsidTr="0005257B">
        <w:trPr>
          <w:gridAfter w:val="1"/>
          <w:wAfter w:w="15" w:type="dxa"/>
          <w:trHeight w:val="309"/>
        </w:trPr>
        <w:tc>
          <w:tcPr>
            <w:tcW w:w="1757" w:type="dxa"/>
            <w:vMerge/>
            <w:shd w:val="clear" w:color="auto" w:fill="auto"/>
            <w:vAlign w:val="center"/>
          </w:tcPr>
          <w:p w:rsidR="00EE2F7A" w:rsidRPr="003322A4" w:rsidRDefault="00EE2F7A" w:rsidP="0005257B">
            <w:pPr>
              <w:spacing w:after="0" w:line="240" w:lineRule="auto"/>
              <w:rPr>
                <w:b/>
                <w:bCs/>
                <w:sz w:val="22"/>
                <w:szCs w:val="22"/>
              </w:rPr>
            </w:pPr>
          </w:p>
        </w:tc>
        <w:tc>
          <w:tcPr>
            <w:tcW w:w="5042" w:type="dxa"/>
            <w:vMerge/>
            <w:shd w:val="clear" w:color="auto" w:fill="auto"/>
            <w:vAlign w:val="center"/>
          </w:tcPr>
          <w:p w:rsidR="00EE2F7A" w:rsidRPr="003322A4" w:rsidRDefault="00EE2F7A" w:rsidP="0005257B">
            <w:pPr>
              <w:spacing w:after="0" w:line="240" w:lineRule="auto"/>
              <w:rPr>
                <w:b/>
                <w:bCs/>
                <w:sz w:val="22"/>
                <w:szCs w:val="22"/>
              </w:rPr>
            </w:pPr>
          </w:p>
        </w:tc>
        <w:tc>
          <w:tcPr>
            <w:tcW w:w="957" w:type="dxa"/>
            <w:shd w:val="clear" w:color="auto" w:fill="auto"/>
            <w:noWrap/>
            <w:vAlign w:val="center"/>
          </w:tcPr>
          <w:p w:rsidR="00EE2F7A" w:rsidRPr="003322A4" w:rsidRDefault="00EE2F7A" w:rsidP="0005257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EE2F7A" w:rsidRPr="003322A4" w:rsidRDefault="00EE2F7A" w:rsidP="0005257B">
            <w:pPr>
              <w:spacing w:after="0" w:line="240" w:lineRule="auto"/>
              <w:rPr>
                <w:b/>
                <w:bCs/>
                <w:sz w:val="22"/>
                <w:szCs w:val="22"/>
              </w:rPr>
            </w:pPr>
            <w:r w:rsidRPr="003322A4">
              <w:rPr>
                <w:b/>
                <w:bCs/>
                <w:sz w:val="22"/>
                <w:szCs w:val="22"/>
              </w:rPr>
              <w:t>2019</w:t>
            </w:r>
          </w:p>
        </w:tc>
        <w:tc>
          <w:tcPr>
            <w:tcW w:w="1041" w:type="dxa"/>
            <w:vAlign w:val="center"/>
          </w:tcPr>
          <w:p w:rsidR="00EE2F7A" w:rsidRPr="003322A4" w:rsidRDefault="00EE2F7A" w:rsidP="0005257B">
            <w:pPr>
              <w:spacing w:after="0" w:line="240" w:lineRule="auto"/>
              <w:rPr>
                <w:b/>
                <w:bCs/>
                <w:sz w:val="22"/>
                <w:szCs w:val="22"/>
              </w:rPr>
            </w:pPr>
            <w:r w:rsidRPr="003322A4">
              <w:rPr>
                <w:b/>
                <w:bCs/>
                <w:sz w:val="22"/>
                <w:szCs w:val="22"/>
              </w:rPr>
              <w:t>2020</w:t>
            </w:r>
          </w:p>
        </w:tc>
        <w:tc>
          <w:tcPr>
            <w:tcW w:w="1007" w:type="dxa"/>
            <w:vAlign w:val="center"/>
          </w:tcPr>
          <w:p w:rsidR="00EE2F7A" w:rsidRPr="003322A4" w:rsidRDefault="00EE2F7A" w:rsidP="0005257B">
            <w:pPr>
              <w:spacing w:after="0" w:line="240" w:lineRule="auto"/>
              <w:rPr>
                <w:b/>
                <w:bCs/>
                <w:sz w:val="22"/>
                <w:szCs w:val="22"/>
              </w:rPr>
            </w:pPr>
            <w:r w:rsidRPr="003322A4">
              <w:rPr>
                <w:b/>
                <w:bCs/>
                <w:sz w:val="22"/>
                <w:szCs w:val="22"/>
              </w:rPr>
              <w:t>2021</w:t>
            </w:r>
          </w:p>
        </w:tc>
        <w:tc>
          <w:tcPr>
            <w:tcW w:w="1092" w:type="dxa"/>
            <w:vAlign w:val="center"/>
          </w:tcPr>
          <w:p w:rsidR="00EE2F7A" w:rsidRPr="003322A4" w:rsidRDefault="00EE2F7A" w:rsidP="0005257B">
            <w:pPr>
              <w:spacing w:after="0" w:line="240" w:lineRule="auto"/>
              <w:rPr>
                <w:b/>
                <w:bCs/>
                <w:sz w:val="22"/>
                <w:szCs w:val="22"/>
              </w:rPr>
            </w:pPr>
            <w:r w:rsidRPr="003322A4">
              <w:rPr>
                <w:b/>
                <w:bCs/>
                <w:sz w:val="22"/>
                <w:szCs w:val="22"/>
              </w:rPr>
              <w:t>2022</w:t>
            </w:r>
          </w:p>
        </w:tc>
        <w:tc>
          <w:tcPr>
            <w:tcW w:w="1005" w:type="dxa"/>
            <w:vAlign w:val="center"/>
          </w:tcPr>
          <w:p w:rsidR="00EE2F7A" w:rsidRPr="003322A4" w:rsidRDefault="00EE2F7A" w:rsidP="0005257B">
            <w:pPr>
              <w:spacing w:after="0" w:line="240" w:lineRule="auto"/>
              <w:rPr>
                <w:b/>
                <w:bCs/>
                <w:sz w:val="22"/>
                <w:szCs w:val="22"/>
              </w:rPr>
            </w:pPr>
            <w:r w:rsidRPr="003322A4">
              <w:rPr>
                <w:b/>
                <w:bCs/>
                <w:sz w:val="22"/>
                <w:szCs w:val="22"/>
              </w:rPr>
              <w:t>2023</w:t>
            </w:r>
          </w:p>
        </w:tc>
      </w:tr>
      <w:tr w:rsidR="00EE2F7A" w:rsidRPr="00A47F2F" w:rsidTr="0005257B">
        <w:trPr>
          <w:gridAfter w:val="1"/>
          <w:wAfter w:w="15" w:type="dxa"/>
          <w:trHeight w:val="549"/>
        </w:trPr>
        <w:tc>
          <w:tcPr>
            <w:tcW w:w="1757" w:type="dxa"/>
            <w:shd w:val="clear" w:color="auto" w:fill="auto"/>
            <w:vAlign w:val="center"/>
          </w:tcPr>
          <w:p w:rsidR="00EE2F7A" w:rsidRPr="003322A4" w:rsidRDefault="00C6702B" w:rsidP="0005257B">
            <w:pPr>
              <w:spacing w:after="0" w:line="240" w:lineRule="auto"/>
              <w:rPr>
                <w:b/>
                <w:bCs/>
                <w:color w:val="FF0000"/>
                <w:sz w:val="22"/>
                <w:szCs w:val="22"/>
              </w:rPr>
            </w:pPr>
            <w:r>
              <w:rPr>
                <w:b/>
                <w:bCs/>
                <w:color w:val="FF0000"/>
                <w:sz w:val="22"/>
                <w:szCs w:val="22"/>
              </w:rPr>
              <w:t>PG.7</w:t>
            </w:r>
            <w:r w:rsidR="00EE2F7A" w:rsidRPr="003322A4">
              <w:rPr>
                <w:b/>
                <w:bCs/>
                <w:color w:val="FF0000"/>
                <w:sz w:val="22"/>
                <w:szCs w:val="22"/>
              </w:rPr>
              <w:t>.</w:t>
            </w:r>
            <w:r>
              <w:rPr>
                <w:b/>
                <w:bCs/>
                <w:color w:val="FF0000"/>
                <w:sz w:val="22"/>
                <w:szCs w:val="22"/>
              </w:rPr>
              <w:t>2.</w:t>
            </w:r>
            <w:r w:rsidR="00EE2F7A" w:rsidRPr="003322A4">
              <w:rPr>
                <w:b/>
                <w:bCs/>
                <w:color w:val="FF0000"/>
                <w:sz w:val="22"/>
                <w:szCs w:val="22"/>
              </w:rPr>
              <w:t>1</w:t>
            </w:r>
            <w:r w:rsidR="00EE2F7A">
              <w:rPr>
                <w:b/>
                <w:bCs/>
                <w:color w:val="FF0000"/>
                <w:sz w:val="22"/>
                <w:szCs w:val="22"/>
              </w:rPr>
              <w:t>.a</w:t>
            </w:r>
          </w:p>
        </w:tc>
        <w:tc>
          <w:tcPr>
            <w:tcW w:w="5042" w:type="dxa"/>
            <w:shd w:val="clear" w:color="auto" w:fill="auto"/>
            <w:vAlign w:val="center"/>
          </w:tcPr>
          <w:p w:rsidR="00EE2F7A" w:rsidRPr="003322A4" w:rsidRDefault="00EE2F7A" w:rsidP="0005257B">
            <w:pPr>
              <w:spacing w:after="0" w:line="240" w:lineRule="auto"/>
              <w:rPr>
                <w:sz w:val="22"/>
                <w:szCs w:val="22"/>
              </w:rPr>
            </w:pPr>
            <w:r>
              <w:rPr>
                <w:color w:val="000000"/>
                <w:sz w:val="18"/>
                <w:szCs w:val="18"/>
              </w:rPr>
              <w:t>Düzenleme yapılan birim sayısı</w:t>
            </w:r>
          </w:p>
        </w:tc>
        <w:tc>
          <w:tcPr>
            <w:tcW w:w="957" w:type="dxa"/>
            <w:shd w:val="clear" w:color="auto" w:fill="auto"/>
            <w:noWrap/>
            <w:vAlign w:val="center"/>
          </w:tcPr>
          <w:p w:rsidR="00EE2F7A" w:rsidRPr="003322A4" w:rsidRDefault="00EE2F7A" w:rsidP="0005257B">
            <w:pPr>
              <w:spacing w:after="0" w:line="240" w:lineRule="auto"/>
              <w:rPr>
                <w:sz w:val="22"/>
                <w:szCs w:val="22"/>
              </w:rPr>
            </w:pPr>
            <w:r>
              <w:rPr>
                <w:sz w:val="22"/>
                <w:szCs w:val="22"/>
              </w:rPr>
              <w:t>0</w:t>
            </w:r>
          </w:p>
        </w:tc>
        <w:tc>
          <w:tcPr>
            <w:tcW w:w="1092" w:type="dxa"/>
            <w:gridSpan w:val="2"/>
            <w:shd w:val="clear" w:color="auto" w:fill="auto"/>
            <w:noWrap/>
            <w:vAlign w:val="center"/>
          </w:tcPr>
          <w:p w:rsidR="00EE2F7A" w:rsidRPr="003322A4" w:rsidRDefault="00EE2F7A" w:rsidP="0005257B">
            <w:pPr>
              <w:spacing w:after="0" w:line="240" w:lineRule="auto"/>
              <w:rPr>
                <w:sz w:val="22"/>
                <w:szCs w:val="22"/>
              </w:rPr>
            </w:pPr>
            <w:r>
              <w:rPr>
                <w:sz w:val="22"/>
                <w:szCs w:val="22"/>
              </w:rPr>
              <w:t>1</w:t>
            </w:r>
          </w:p>
        </w:tc>
        <w:tc>
          <w:tcPr>
            <w:tcW w:w="1041" w:type="dxa"/>
          </w:tcPr>
          <w:p w:rsidR="00EE2F7A" w:rsidRPr="003322A4" w:rsidRDefault="00EE2F7A" w:rsidP="0005257B">
            <w:pPr>
              <w:spacing w:after="0" w:line="240" w:lineRule="auto"/>
              <w:rPr>
                <w:sz w:val="22"/>
                <w:szCs w:val="22"/>
              </w:rPr>
            </w:pPr>
            <w:r>
              <w:rPr>
                <w:sz w:val="22"/>
                <w:szCs w:val="22"/>
              </w:rPr>
              <w:t>1</w:t>
            </w:r>
          </w:p>
        </w:tc>
        <w:tc>
          <w:tcPr>
            <w:tcW w:w="1007" w:type="dxa"/>
          </w:tcPr>
          <w:p w:rsidR="00EE2F7A" w:rsidRPr="003322A4" w:rsidRDefault="00EE2F7A" w:rsidP="0005257B">
            <w:pPr>
              <w:spacing w:after="0" w:line="240" w:lineRule="auto"/>
              <w:rPr>
                <w:sz w:val="22"/>
                <w:szCs w:val="22"/>
              </w:rPr>
            </w:pPr>
            <w:r>
              <w:rPr>
                <w:sz w:val="22"/>
                <w:szCs w:val="22"/>
              </w:rPr>
              <w:t>1</w:t>
            </w:r>
          </w:p>
        </w:tc>
        <w:tc>
          <w:tcPr>
            <w:tcW w:w="1092" w:type="dxa"/>
          </w:tcPr>
          <w:p w:rsidR="00EE2F7A" w:rsidRPr="003322A4" w:rsidRDefault="00EE2F7A" w:rsidP="0005257B">
            <w:pPr>
              <w:spacing w:after="0" w:line="240" w:lineRule="auto"/>
              <w:rPr>
                <w:sz w:val="22"/>
                <w:szCs w:val="22"/>
              </w:rPr>
            </w:pPr>
            <w:r>
              <w:rPr>
                <w:sz w:val="22"/>
                <w:szCs w:val="22"/>
              </w:rPr>
              <w:t>1</w:t>
            </w:r>
          </w:p>
        </w:tc>
        <w:tc>
          <w:tcPr>
            <w:tcW w:w="1005" w:type="dxa"/>
          </w:tcPr>
          <w:p w:rsidR="00EE2F7A" w:rsidRPr="003322A4" w:rsidRDefault="00EE2F7A" w:rsidP="0005257B">
            <w:pPr>
              <w:spacing w:after="0" w:line="240" w:lineRule="auto"/>
              <w:rPr>
                <w:sz w:val="22"/>
                <w:szCs w:val="22"/>
              </w:rPr>
            </w:pPr>
            <w:r>
              <w:rPr>
                <w:sz w:val="22"/>
                <w:szCs w:val="22"/>
              </w:rPr>
              <w:t>1</w:t>
            </w:r>
          </w:p>
        </w:tc>
      </w:tr>
      <w:tr w:rsidR="00EE2F7A" w:rsidRPr="00A47F2F" w:rsidTr="0005257B">
        <w:trPr>
          <w:gridAfter w:val="1"/>
          <w:wAfter w:w="15" w:type="dxa"/>
          <w:trHeight w:val="549"/>
        </w:trPr>
        <w:tc>
          <w:tcPr>
            <w:tcW w:w="1757" w:type="dxa"/>
            <w:shd w:val="clear" w:color="auto" w:fill="auto"/>
            <w:vAlign w:val="center"/>
          </w:tcPr>
          <w:p w:rsidR="00EE2F7A" w:rsidRPr="003322A4" w:rsidRDefault="00EE2F7A" w:rsidP="0005257B">
            <w:pPr>
              <w:spacing w:after="0" w:line="240" w:lineRule="auto"/>
              <w:rPr>
                <w:b/>
                <w:bCs/>
                <w:color w:val="FF0000"/>
                <w:sz w:val="22"/>
                <w:szCs w:val="22"/>
              </w:rPr>
            </w:pPr>
            <w:r>
              <w:rPr>
                <w:b/>
                <w:bCs/>
                <w:color w:val="FF0000"/>
                <w:sz w:val="22"/>
                <w:szCs w:val="22"/>
              </w:rPr>
              <w:t>PG.</w:t>
            </w:r>
            <w:r w:rsidR="00C6702B">
              <w:rPr>
                <w:b/>
                <w:bCs/>
                <w:color w:val="FF0000"/>
                <w:sz w:val="22"/>
                <w:szCs w:val="22"/>
              </w:rPr>
              <w:t>7.</w:t>
            </w:r>
            <w:r>
              <w:rPr>
                <w:b/>
                <w:bCs/>
                <w:color w:val="FF0000"/>
                <w:sz w:val="22"/>
                <w:szCs w:val="22"/>
              </w:rPr>
              <w:t>2</w:t>
            </w:r>
            <w:r w:rsidR="00C6702B">
              <w:rPr>
                <w:b/>
                <w:bCs/>
                <w:color w:val="FF0000"/>
                <w:sz w:val="22"/>
                <w:szCs w:val="22"/>
              </w:rPr>
              <w:t>.2</w:t>
            </w:r>
            <w:r>
              <w:rPr>
                <w:b/>
                <w:bCs/>
                <w:color w:val="FF0000"/>
                <w:sz w:val="22"/>
                <w:szCs w:val="22"/>
              </w:rPr>
              <w:t>.a</w:t>
            </w:r>
          </w:p>
        </w:tc>
        <w:tc>
          <w:tcPr>
            <w:tcW w:w="5042" w:type="dxa"/>
            <w:shd w:val="clear" w:color="auto" w:fill="auto"/>
            <w:vAlign w:val="center"/>
          </w:tcPr>
          <w:p w:rsidR="00EE2F7A" w:rsidRPr="003322A4" w:rsidRDefault="00EE2F7A" w:rsidP="0005257B">
            <w:pPr>
              <w:spacing w:after="0" w:line="240" w:lineRule="auto"/>
              <w:rPr>
                <w:sz w:val="22"/>
                <w:szCs w:val="22"/>
              </w:rPr>
            </w:pPr>
            <w:r>
              <w:rPr>
                <w:color w:val="000000"/>
                <w:sz w:val="18"/>
                <w:szCs w:val="18"/>
              </w:rPr>
              <w:t>Teknolojik alet sayısı</w:t>
            </w:r>
          </w:p>
        </w:tc>
        <w:tc>
          <w:tcPr>
            <w:tcW w:w="957" w:type="dxa"/>
            <w:shd w:val="clear" w:color="auto" w:fill="auto"/>
            <w:noWrap/>
            <w:vAlign w:val="center"/>
          </w:tcPr>
          <w:p w:rsidR="00EE2F7A" w:rsidRPr="003322A4" w:rsidRDefault="00EE2F7A" w:rsidP="0005257B">
            <w:pPr>
              <w:spacing w:after="0" w:line="240" w:lineRule="auto"/>
              <w:rPr>
                <w:sz w:val="22"/>
                <w:szCs w:val="22"/>
              </w:rPr>
            </w:pPr>
            <w:r>
              <w:rPr>
                <w:sz w:val="22"/>
                <w:szCs w:val="22"/>
              </w:rPr>
              <w:t>0</w:t>
            </w:r>
          </w:p>
        </w:tc>
        <w:tc>
          <w:tcPr>
            <w:tcW w:w="1092" w:type="dxa"/>
            <w:gridSpan w:val="2"/>
            <w:shd w:val="clear" w:color="auto" w:fill="auto"/>
            <w:noWrap/>
            <w:vAlign w:val="center"/>
          </w:tcPr>
          <w:p w:rsidR="00EE2F7A" w:rsidRPr="003322A4" w:rsidRDefault="00EE2F7A" w:rsidP="0005257B">
            <w:pPr>
              <w:spacing w:after="0" w:line="240" w:lineRule="auto"/>
              <w:rPr>
                <w:sz w:val="22"/>
                <w:szCs w:val="22"/>
              </w:rPr>
            </w:pPr>
            <w:r>
              <w:rPr>
                <w:sz w:val="22"/>
                <w:szCs w:val="22"/>
              </w:rPr>
              <w:t>2</w:t>
            </w:r>
          </w:p>
        </w:tc>
        <w:tc>
          <w:tcPr>
            <w:tcW w:w="1041" w:type="dxa"/>
          </w:tcPr>
          <w:p w:rsidR="00EE2F7A" w:rsidRPr="003322A4" w:rsidRDefault="00EE2F7A" w:rsidP="0005257B">
            <w:pPr>
              <w:spacing w:after="0" w:line="240" w:lineRule="auto"/>
              <w:rPr>
                <w:sz w:val="22"/>
                <w:szCs w:val="22"/>
              </w:rPr>
            </w:pPr>
            <w:r>
              <w:rPr>
                <w:sz w:val="22"/>
                <w:szCs w:val="22"/>
              </w:rPr>
              <w:t>2</w:t>
            </w:r>
          </w:p>
        </w:tc>
        <w:tc>
          <w:tcPr>
            <w:tcW w:w="1007" w:type="dxa"/>
          </w:tcPr>
          <w:p w:rsidR="00EE2F7A" w:rsidRPr="003322A4" w:rsidRDefault="00EE2F7A" w:rsidP="0005257B">
            <w:pPr>
              <w:spacing w:after="0" w:line="240" w:lineRule="auto"/>
              <w:rPr>
                <w:sz w:val="22"/>
                <w:szCs w:val="22"/>
              </w:rPr>
            </w:pPr>
            <w:r>
              <w:rPr>
                <w:sz w:val="22"/>
                <w:szCs w:val="22"/>
              </w:rPr>
              <w:t>3</w:t>
            </w:r>
          </w:p>
        </w:tc>
        <w:tc>
          <w:tcPr>
            <w:tcW w:w="1092" w:type="dxa"/>
          </w:tcPr>
          <w:p w:rsidR="00EE2F7A" w:rsidRPr="003322A4" w:rsidRDefault="00EE2F7A" w:rsidP="0005257B">
            <w:pPr>
              <w:spacing w:after="0" w:line="240" w:lineRule="auto"/>
              <w:rPr>
                <w:sz w:val="22"/>
                <w:szCs w:val="22"/>
              </w:rPr>
            </w:pPr>
            <w:r>
              <w:rPr>
                <w:sz w:val="22"/>
                <w:szCs w:val="22"/>
              </w:rPr>
              <w:t>4</w:t>
            </w:r>
          </w:p>
        </w:tc>
        <w:tc>
          <w:tcPr>
            <w:tcW w:w="1005" w:type="dxa"/>
          </w:tcPr>
          <w:p w:rsidR="00EE2F7A" w:rsidRPr="003322A4" w:rsidRDefault="00EE2F7A" w:rsidP="0005257B">
            <w:pPr>
              <w:spacing w:after="0" w:line="240" w:lineRule="auto"/>
              <w:rPr>
                <w:sz w:val="22"/>
                <w:szCs w:val="22"/>
              </w:rPr>
            </w:pPr>
            <w:r>
              <w:rPr>
                <w:sz w:val="22"/>
                <w:szCs w:val="22"/>
              </w:rPr>
              <w:t>4</w:t>
            </w:r>
          </w:p>
        </w:tc>
      </w:tr>
    </w:tbl>
    <w:p w:rsidR="00EE2F7A" w:rsidRDefault="00EE2F7A" w:rsidP="00EE2F7A">
      <w:pPr>
        <w:jc w:val="both"/>
        <w:rPr>
          <w:b/>
          <w:color w:val="FF0000"/>
          <w:szCs w:val="24"/>
        </w:rPr>
      </w:pPr>
    </w:p>
    <w:p w:rsidR="00EE2F7A" w:rsidRDefault="00EE2F7A" w:rsidP="00EE2F7A">
      <w:pPr>
        <w:rPr>
          <w:b/>
          <w:sz w:val="28"/>
        </w:rPr>
      </w:pPr>
    </w:p>
    <w:p w:rsidR="00EE2F7A" w:rsidRDefault="00EE2F7A" w:rsidP="00EE2F7A">
      <w:pPr>
        <w:rPr>
          <w:b/>
          <w:sz w:val="28"/>
        </w:rPr>
      </w:pPr>
    </w:p>
    <w:p w:rsidR="00EE2F7A" w:rsidRDefault="00EE2F7A" w:rsidP="00EE2F7A">
      <w:pPr>
        <w:rPr>
          <w:b/>
          <w:sz w:val="28"/>
        </w:rPr>
      </w:pPr>
      <w:r w:rsidRPr="002B6FDB">
        <w:rPr>
          <w:b/>
          <w:sz w:val="28"/>
        </w:rPr>
        <w:t>Eylemler</w:t>
      </w:r>
    </w:p>
    <w:p w:rsidR="00EE2F7A" w:rsidRPr="002B6FDB" w:rsidRDefault="00EE2F7A" w:rsidP="00EE2F7A">
      <w:pPr>
        <w:rPr>
          <w:b/>
          <w:sz w:val="28"/>
        </w:rPr>
      </w:pPr>
    </w:p>
    <w:tbl>
      <w:tblPr>
        <w:tblW w:w="4829" w:type="pct"/>
        <w:tblLayout w:type="fixed"/>
        <w:tblCellMar>
          <w:left w:w="70" w:type="dxa"/>
          <w:right w:w="70" w:type="dxa"/>
        </w:tblCellMar>
        <w:tblLook w:val="04A0"/>
      </w:tblPr>
      <w:tblGrid>
        <w:gridCol w:w="964"/>
        <w:gridCol w:w="6349"/>
        <w:gridCol w:w="3172"/>
        <w:gridCol w:w="3175"/>
      </w:tblGrid>
      <w:tr w:rsidR="00EE2F7A" w:rsidRPr="00A47F2F" w:rsidTr="0005257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EE2F7A" w:rsidRPr="00A47F2F" w:rsidRDefault="00EE2F7A" w:rsidP="0005257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EE2F7A" w:rsidRPr="00A47F2F" w:rsidRDefault="00EE2F7A" w:rsidP="0005257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E2F7A" w:rsidRPr="00A47F2F" w:rsidRDefault="00EE2F7A" w:rsidP="0005257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E2F7A" w:rsidRPr="00A47F2F" w:rsidRDefault="00EE2F7A" w:rsidP="0005257B">
            <w:pPr>
              <w:spacing w:after="0" w:line="240" w:lineRule="auto"/>
              <w:jc w:val="center"/>
              <w:rPr>
                <w:b/>
                <w:bCs/>
                <w:color w:val="000000"/>
                <w:szCs w:val="24"/>
              </w:rPr>
            </w:pPr>
            <w:r>
              <w:rPr>
                <w:b/>
                <w:bCs/>
                <w:color w:val="000000"/>
                <w:szCs w:val="24"/>
              </w:rPr>
              <w:t>Eylem Tarihi</w:t>
            </w:r>
          </w:p>
        </w:tc>
      </w:tr>
      <w:tr w:rsidR="00EE2F7A" w:rsidRPr="00A47F2F" w:rsidTr="000525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E2F7A" w:rsidRPr="00A47F2F" w:rsidRDefault="00D42D7A" w:rsidP="0005257B">
            <w:pPr>
              <w:spacing w:after="0" w:line="240" w:lineRule="auto"/>
              <w:jc w:val="center"/>
              <w:rPr>
                <w:b/>
                <w:bCs/>
                <w:color w:val="000000"/>
                <w:szCs w:val="24"/>
              </w:rPr>
            </w:pPr>
            <w:r>
              <w:rPr>
                <w:b/>
                <w:bCs/>
                <w:color w:val="000000"/>
                <w:szCs w:val="24"/>
              </w:rPr>
              <w:t>7.2</w:t>
            </w:r>
            <w:r w:rsidR="00EE2F7A">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EE2F7A" w:rsidRPr="00A47F2F" w:rsidRDefault="00EE2F7A" w:rsidP="0005257B">
            <w:pPr>
              <w:spacing w:after="0" w:line="240" w:lineRule="auto"/>
              <w:jc w:val="both"/>
              <w:rPr>
                <w:color w:val="000000"/>
                <w:szCs w:val="24"/>
              </w:rPr>
            </w:pPr>
            <w:r w:rsidRPr="00512B79">
              <w:rPr>
                <w:sz w:val="20"/>
                <w:szCs w:val="20"/>
              </w:rPr>
              <w:t>Okul içi fiziki yapı düzenleme çalışmaları yap</w:t>
            </w:r>
            <w:r w:rsidR="004C5FCA">
              <w:rPr>
                <w:sz w:val="20"/>
                <w:szCs w:val="20"/>
              </w:rPr>
              <w:t>ılacak.</w:t>
            </w:r>
          </w:p>
        </w:tc>
        <w:tc>
          <w:tcPr>
            <w:tcW w:w="1161" w:type="pct"/>
            <w:tcBorders>
              <w:top w:val="nil"/>
              <w:left w:val="nil"/>
              <w:bottom w:val="single" w:sz="8" w:space="0" w:color="auto"/>
              <w:right w:val="single" w:sz="8" w:space="0" w:color="auto"/>
            </w:tcBorders>
            <w:shd w:val="clear" w:color="auto" w:fill="auto"/>
            <w:vAlign w:val="center"/>
          </w:tcPr>
          <w:p w:rsidR="00EE2F7A" w:rsidRPr="00A47F2F" w:rsidRDefault="00EE2F7A" w:rsidP="0005257B">
            <w:pPr>
              <w:spacing w:after="0" w:line="240" w:lineRule="auto"/>
              <w:jc w:val="both"/>
              <w:rPr>
                <w:color w:val="000000"/>
                <w:szCs w:val="24"/>
              </w:rPr>
            </w:pPr>
            <w:r>
              <w:rPr>
                <w:color w:val="000000"/>
                <w:szCs w:val="24"/>
              </w:rPr>
              <w:t>Okul İdaresi ve Okul Aile Birliği</w:t>
            </w:r>
          </w:p>
        </w:tc>
        <w:tc>
          <w:tcPr>
            <w:tcW w:w="1162" w:type="pct"/>
            <w:tcBorders>
              <w:top w:val="nil"/>
              <w:left w:val="nil"/>
              <w:bottom w:val="single" w:sz="8" w:space="0" w:color="auto"/>
              <w:right w:val="single" w:sz="8" w:space="0" w:color="auto"/>
            </w:tcBorders>
            <w:shd w:val="clear" w:color="auto" w:fill="auto"/>
            <w:vAlign w:val="center"/>
          </w:tcPr>
          <w:p w:rsidR="00EE2F7A" w:rsidRPr="00A47F2F" w:rsidRDefault="00EE2F7A" w:rsidP="0005257B">
            <w:pPr>
              <w:spacing w:after="0" w:line="240" w:lineRule="auto"/>
              <w:jc w:val="both"/>
              <w:rPr>
                <w:color w:val="000000"/>
                <w:szCs w:val="24"/>
              </w:rPr>
            </w:pPr>
            <w:r>
              <w:rPr>
                <w:color w:val="000000"/>
                <w:szCs w:val="24"/>
              </w:rPr>
              <w:t>Okulun açık olduğu günler</w:t>
            </w:r>
          </w:p>
        </w:tc>
      </w:tr>
      <w:tr w:rsidR="00EE2F7A" w:rsidRPr="00A47F2F" w:rsidTr="000525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E2F7A" w:rsidRPr="00A47F2F" w:rsidRDefault="00D42D7A" w:rsidP="0005257B">
            <w:pPr>
              <w:spacing w:after="0" w:line="240" w:lineRule="auto"/>
              <w:jc w:val="center"/>
              <w:rPr>
                <w:b/>
                <w:bCs/>
                <w:color w:val="000000"/>
                <w:szCs w:val="24"/>
              </w:rPr>
            </w:pPr>
            <w:r>
              <w:rPr>
                <w:b/>
                <w:bCs/>
                <w:color w:val="000000"/>
                <w:szCs w:val="24"/>
              </w:rPr>
              <w:t>7.2</w:t>
            </w:r>
            <w:r w:rsidR="00EE2F7A">
              <w:rPr>
                <w:b/>
                <w:bCs/>
                <w:color w:val="000000"/>
                <w:szCs w:val="24"/>
              </w:rPr>
              <w:t>.</w:t>
            </w:r>
            <w:r w:rsidR="00EE2F7A"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E2F7A" w:rsidRPr="00A47F2F" w:rsidRDefault="00153D3E" w:rsidP="0005257B">
            <w:pPr>
              <w:spacing w:after="0" w:line="240" w:lineRule="auto"/>
              <w:jc w:val="both"/>
              <w:rPr>
                <w:szCs w:val="24"/>
                <w:highlight w:val="green"/>
              </w:rPr>
            </w:pPr>
            <w:r>
              <w:rPr>
                <w:color w:val="000000"/>
                <w:sz w:val="20"/>
                <w:szCs w:val="20"/>
              </w:rPr>
              <w:t>Okulun teknolojik imkânlarını geliştir</w:t>
            </w:r>
            <w:r w:rsidR="004C5FCA">
              <w:rPr>
                <w:color w:val="000000"/>
                <w:sz w:val="20"/>
                <w:szCs w:val="20"/>
              </w:rPr>
              <w:t>ilecek.</w:t>
            </w:r>
          </w:p>
        </w:tc>
        <w:tc>
          <w:tcPr>
            <w:tcW w:w="1161" w:type="pct"/>
            <w:tcBorders>
              <w:top w:val="nil"/>
              <w:left w:val="nil"/>
              <w:bottom w:val="single" w:sz="8" w:space="0" w:color="auto"/>
              <w:right w:val="single" w:sz="8" w:space="0" w:color="auto"/>
            </w:tcBorders>
            <w:shd w:val="clear" w:color="auto" w:fill="auto"/>
            <w:vAlign w:val="center"/>
          </w:tcPr>
          <w:p w:rsidR="00EE2F7A" w:rsidRPr="00A47F2F" w:rsidRDefault="00153D3E" w:rsidP="0005257B">
            <w:pPr>
              <w:spacing w:after="0" w:line="240" w:lineRule="auto"/>
              <w:jc w:val="both"/>
              <w:rPr>
                <w:color w:val="000000"/>
                <w:szCs w:val="24"/>
              </w:rPr>
            </w:pPr>
            <w:r>
              <w:rPr>
                <w:color w:val="000000"/>
                <w:szCs w:val="24"/>
              </w:rPr>
              <w:t>Okul İdaresi ve Okul Aile Birliği</w:t>
            </w:r>
          </w:p>
        </w:tc>
        <w:tc>
          <w:tcPr>
            <w:tcW w:w="1162" w:type="pct"/>
            <w:tcBorders>
              <w:top w:val="nil"/>
              <w:left w:val="nil"/>
              <w:bottom w:val="single" w:sz="8" w:space="0" w:color="auto"/>
              <w:right w:val="single" w:sz="8" w:space="0" w:color="auto"/>
            </w:tcBorders>
            <w:shd w:val="clear" w:color="auto" w:fill="auto"/>
            <w:vAlign w:val="center"/>
          </w:tcPr>
          <w:p w:rsidR="00EE2F7A" w:rsidRPr="00A47F2F" w:rsidRDefault="00153D3E" w:rsidP="0005257B">
            <w:pPr>
              <w:spacing w:after="0" w:line="240" w:lineRule="auto"/>
              <w:jc w:val="both"/>
              <w:rPr>
                <w:color w:val="000000"/>
                <w:szCs w:val="24"/>
              </w:rPr>
            </w:pPr>
            <w:r>
              <w:rPr>
                <w:color w:val="000000"/>
                <w:szCs w:val="24"/>
              </w:rPr>
              <w:t>Okulun açık olduğu günler</w:t>
            </w:r>
          </w:p>
        </w:tc>
      </w:tr>
    </w:tbl>
    <w:p w:rsidR="005E3880" w:rsidRDefault="00EE2F7A" w:rsidP="005E3880">
      <w:pPr>
        <w:spacing w:after="0" w:line="240" w:lineRule="auto"/>
      </w:pPr>
      <w:r>
        <w:br w:type="page"/>
      </w:r>
      <w:r w:rsidR="005E3880" w:rsidRPr="00E17AB0">
        <w:rPr>
          <w:b/>
        </w:rPr>
        <w:lastRenderedPageBreak/>
        <w:t xml:space="preserve">Stratejik Amaç </w:t>
      </w:r>
      <w:r w:rsidR="009532CE">
        <w:rPr>
          <w:b/>
        </w:rPr>
        <w:t>8</w:t>
      </w:r>
      <w:r w:rsidR="005E3880" w:rsidRPr="00E17AB0">
        <w:rPr>
          <w:b/>
        </w:rPr>
        <w:t>.</w:t>
      </w:r>
      <w:r w:rsidR="005E3880">
        <w:rPr>
          <w:b/>
        </w:rPr>
        <w:t xml:space="preserve">  </w:t>
      </w:r>
      <w:r w:rsidR="005E3880">
        <w:t>İş Sağlığı ve Güvenliği ile ilgili riskleri en aza indirmek</w:t>
      </w:r>
    </w:p>
    <w:p w:rsidR="005E3880" w:rsidRPr="005E3880" w:rsidRDefault="005E3880" w:rsidP="005E3880">
      <w:pPr>
        <w:spacing w:after="0" w:line="240" w:lineRule="auto"/>
        <w:rPr>
          <w:b/>
        </w:rPr>
      </w:pPr>
    </w:p>
    <w:p w:rsidR="005E3880" w:rsidRDefault="009532CE" w:rsidP="005E3880">
      <w:pPr>
        <w:spacing w:after="0" w:line="240" w:lineRule="auto"/>
        <w:jc w:val="both"/>
      </w:pPr>
      <w:r>
        <w:rPr>
          <w:rStyle w:val="Balk4Char"/>
          <w:b/>
          <w:sz w:val="24"/>
          <w:szCs w:val="24"/>
        </w:rPr>
        <w:t>Stratejik Hedef 8</w:t>
      </w:r>
      <w:r w:rsidR="005E3880" w:rsidRPr="00F81E92">
        <w:rPr>
          <w:rStyle w:val="Balk4Char"/>
          <w:b/>
          <w:sz w:val="24"/>
          <w:szCs w:val="24"/>
        </w:rPr>
        <w:t>.1</w:t>
      </w:r>
      <w:r>
        <w:rPr>
          <w:b/>
        </w:rPr>
        <w:t xml:space="preserve">. </w:t>
      </w:r>
      <w:r w:rsidR="005E3880">
        <w:rPr>
          <w:szCs w:val="24"/>
        </w:rPr>
        <w:t>İş Sağlığı ve Güvenliği ile ilgili riskleri zamanında tespit ederek en kısa sürede ortadan kaldırmak</w:t>
      </w:r>
    </w:p>
    <w:p w:rsidR="005E3880" w:rsidRPr="005E3880" w:rsidRDefault="005E3880" w:rsidP="005E3880">
      <w:pPr>
        <w:pStyle w:val="Balk3"/>
        <w:rPr>
          <w:color w:val="FF0000"/>
          <w:sz w:val="28"/>
          <w:szCs w:val="28"/>
        </w:rPr>
      </w:pPr>
      <w:r w:rsidRPr="005E3880">
        <w:rPr>
          <w:sz w:val="28"/>
          <w:szCs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5E3880" w:rsidRPr="00A47F2F" w:rsidTr="0005257B">
        <w:trPr>
          <w:trHeight w:val="421"/>
        </w:trPr>
        <w:tc>
          <w:tcPr>
            <w:tcW w:w="1757" w:type="dxa"/>
            <w:vMerge w:val="restart"/>
            <w:shd w:val="clear" w:color="auto" w:fill="auto"/>
            <w:noWrap/>
            <w:vAlign w:val="center"/>
          </w:tcPr>
          <w:p w:rsidR="005E3880" w:rsidRPr="003322A4" w:rsidRDefault="005E3880" w:rsidP="0005257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5E3880" w:rsidRPr="003322A4" w:rsidRDefault="005E3880" w:rsidP="0005257B">
            <w:pPr>
              <w:spacing w:after="0" w:line="240" w:lineRule="auto"/>
              <w:rPr>
                <w:b/>
                <w:bCs/>
                <w:color w:val="000000"/>
                <w:sz w:val="20"/>
                <w:szCs w:val="22"/>
              </w:rPr>
            </w:pPr>
            <w:r w:rsidRPr="003322A4">
              <w:rPr>
                <w:b/>
                <w:bCs/>
                <w:color w:val="000000"/>
                <w:sz w:val="20"/>
                <w:szCs w:val="22"/>
              </w:rPr>
              <w:t>PERFORMANS</w:t>
            </w:r>
          </w:p>
          <w:p w:rsidR="005E3880" w:rsidRPr="003322A4" w:rsidRDefault="005E3880" w:rsidP="0005257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5E3880" w:rsidRPr="003322A4" w:rsidRDefault="005E3880" w:rsidP="0005257B">
            <w:pPr>
              <w:spacing w:after="0" w:line="240" w:lineRule="auto"/>
              <w:rPr>
                <w:b/>
                <w:bCs/>
                <w:color w:val="000000"/>
                <w:sz w:val="20"/>
                <w:szCs w:val="22"/>
              </w:rPr>
            </w:pPr>
            <w:r w:rsidRPr="003322A4">
              <w:rPr>
                <w:b/>
                <w:bCs/>
                <w:color w:val="000000"/>
                <w:sz w:val="20"/>
                <w:szCs w:val="22"/>
              </w:rPr>
              <w:t>Mevcut</w:t>
            </w:r>
          </w:p>
        </w:tc>
        <w:tc>
          <w:tcPr>
            <w:tcW w:w="5245" w:type="dxa"/>
            <w:gridSpan w:val="6"/>
            <w:tcBorders>
              <w:bottom w:val="single" w:sz="4" w:space="0" w:color="auto"/>
            </w:tcBorders>
            <w:shd w:val="clear" w:color="auto" w:fill="auto"/>
            <w:vAlign w:val="center"/>
          </w:tcPr>
          <w:p w:rsidR="005E3880" w:rsidRPr="003322A4" w:rsidRDefault="005E3880" w:rsidP="0005257B">
            <w:pPr>
              <w:spacing w:after="0" w:line="240" w:lineRule="auto"/>
              <w:rPr>
                <w:b/>
                <w:bCs/>
                <w:color w:val="000000"/>
                <w:sz w:val="22"/>
                <w:szCs w:val="22"/>
              </w:rPr>
            </w:pPr>
            <w:r w:rsidRPr="003322A4">
              <w:rPr>
                <w:b/>
                <w:bCs/>
                <w:color w:val="000000"/>
                <w:sz w:val="22"/>
                <w:szCs w:val="22"/>
              </w:rPr>
              <w:t>HEDEF</w:t>
            </w:r>
          </w:p>
        </w:tc>
      </w:tr>
      <w:tr w:rsidR="005E3880" w:rsidRPr="00A47F2F" w:rsidTr="0005257B">
        <w:trPr>
          <w:gridAfter w:val="1"/>
          <w:wAfter w:w="15" w:type="dxa"/>
          <w:trHeight w:val="309"/>
        </w:trPr>
        <w:tc>
          <w:tcPr>
            <w:tcW w:w="1757" w:type="dxa"/>
            <w:vMerge/>
            <w:shd w:val="clear" w:color="auto" w:fill="auto"/>
            <w:vAlign w:val="center"/>
          </w:tcPr>
          <w:p w:rsidR="005E3880" w:rsidRPr="003322A4" w:rsidRDefault="005E3880" w:rsidP="0005257B">
            <w:pPr>
              <w:spacing w:after="0" w:line="240" w:lineRule="auto"/>
              <w:rPr>
                <w:b/>
                <w:bCs/>
                <w:sz w:val="22"/>
                <w:szCs w:val="22"/>
              </w:rPr>
            </w:pPr>
          </w:p>
        </w:tc>
        <w:tc>
          <w:tcPr>
            <w:tcW w:w="5042" w:type="dxa"/>
            <w:vMerge/>
            <w:shd w:val="clear" w:color="auto" w:fill="auto"/>
            <w:vAlign w:val="center"/>
          </w:tcPr>
          <w:p w:rsidR="005E3880" w:rsidRPr="003322A4" w:rsidRDefault="005E3880" w:rsidP="0005257B">
            <w:pPr>
              <w:spacing w:after="0" w:line="240" w:lineRule="auto"/>
              <w:rPr>
                <w:b/>
                <w:bCs/>
                <w:sz w:val="22"/>
                <w:szCs w:val="22"/>
              </w:rPr>
            </w:pPr>
          </w:p>
        </w:tc>
        <w:tc>
          <w:tcPr>
            <w:tcW w:w="957" w:type="dxa"/>
            <w:shd w:val="clear" w:color="auto" w:fill="auto"/>
            <w:noWrap/>
            <w:vAlign w:val="center"/>
          </w:tcPr>
          <w:p w:rsidR="005E3880" w:rsidRPr="003322A4" w:rsidRDefault="005E3880" w:rsidP="0005257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5E3880" w:rsidRPr="003322A4" w:rsidRDefault="005E3880" w:rsidP="0005257B">
            <w:pPr>
              <w:spacing w:after="0" w:line="240" w:lineRule="auto"/>
              <w:rPr>
                <w:b/>
                <w:bCs/>
                <w:sz w:val="22"/>
                <w:szCs w:val="22"/>
              </w:rPr>
            </w:pPr>
            <w:r w:rsidRPr="003322A4">
              <w:rPr>
                <w:b/>
                <w:bCs/>
                <w:sz w:val="22"/>
                <w:szCs w:val="22"/>
              </w:rPr>
              <w:t>2019</w:t>
            </w:r>
          </w:p>
        </w:tc>
        <w:tc>
          <w:tcPr>
            <w:tcW w:w="1041" w:type="dxa"/>
            <w:vAlign w:val="center"/>
          </w:tcPr>
          <w:p w:rsidR="005E3880" w:rsidRPr="003322A4" w:rsidRDefault="005E3880" w:rsidP="0005257B">
            <w:pPr>
              <w:spacing w:after="0" w:line="240" w:lineRule="auto"/>
              <w:rPr>
                <w:b/>
                <w:bCs/>
                <w:sz w:val="22"/>
                <w:szCs w:val="22"/>
              </w:rPr>
            </w:pPr>
            <w:r w:rsidRPr="003322A4">
              <w:rPr>
                <w:b/>
                <w:bCs/>
                <w:sz w:val="22"/>
                <w:szCs w:val="22"/>
              </w:rPr>
              <w:t>2020</w:t>
            </w:r>
          </w:p>
        </w:tc>
        <w:tc>
          <w:tcPr>
            <w:tcW w:w="1007" w:type="dxa"/>
            <w:vAlign w:val="center"/>
          </w:tcPr>
          <w:p w:rsidR="005E3880" w:rsidRPr="003322A4" w:rsidRDefault="005E3880" w:rsidP="0005257B">
            <w:pPr>
              <w:spacing w:after="0" w:line="240" w:lineRule="auto"/>
              <w:rPr>
                <w:b/>
                <w:bCs/>
                <w:sz w:val="22"/>
                <w:szCs w:val="22"/>
              </w:rPr>
            </w:pPr>
            <w:r w:rsidRPr="003322A4">
              <w:rPr>
                <w:b/>
                <w:bCs/>
                <w:sz w:val="22"/>
                <w:szCs w:val="22"/>
              </w:rPr>
              <w:t>2021</w:t>
            </w:r>
          </w:p>
        </w:tc>
        <w:tc>
          <w:tcPr>
            <w:tcW w:w="1092" w:type="dxa"/>
            <w:vAlign w:val="center"/>
          </w:tcPr>
          <w:p w:rsidR="005E3880" w:rsidRPr="003322A4" w:rsidRDefault="005E3880" w:rsidP="0005257B">
            <w:pPr>
              <w:spacing w:after="0" w:line="240" w:lineRule="auto"/>
              <w:rPr>
                <w:b/>
                <w:bCs/>
                <w:sz w:val="22"/>
                <w:szCs w:val="22"/>
              </w:rPr>
            </w:pPr>
            <w:r w:rsidRPr="003322A4">
              <w:rPr>
                <w:b/>
                <w:bCs/>
                <w:sz w:val="22"/>
                <w:szCs w:val="22"/>
              </w:rPr>
              <w:t>2022</w:t>
            </w:r>
          </w:p>
        </w:tc>
        <w:tc>
          <w:tcPr>
            <w:tcW w:w="1005" w:type="dxa"/>
            <w:vAlign w:val="center"/>
          </w:tcPr>
          <w:p w:rsidR="005E3880" w:rsidRPr="003322A4" w:rsidRDefault="005E3880" w:rsidP="0005257B">
            <w:pPr>
              <w:spacing w:after="0" w:line="240" w:lineRule="auto"/>
              <w:rPr>
                <w:b/>
                <w:bCs/>
                <w:sz w:val="22"/>
                <w:szCs w:val="22"/>
              </w:rPr>
            </w:pPr>
            <w:r w:rsidRPr="003322A4">
              <w:rPr>
                <w:b/>
                <w:bCs/>
                <w:sz w:val="22"/>
                <w:szCs w:val="22"/>
              </w:rPr>
              <w:t>2023</w:t>
            </w:r>
          </w:p>
        </w:tc>
      </w:tr>
      <w:tr w:rsidR="005E3880" w:rsidRPr="00A47F2F" w:rsidTr="0005257B">
        <w:trPr>
          <w:gridAfter w:val="1"/>
          <w:wAfter w:w="15" w:type="dxa"/>
          <w:trHeight w:val="549"/>
        </w:trPr>
        <w:tc>
          <w:tcPr>
            <w:tcW w:w="1757" w:type="dxa"/>
            <w:shd w:val="clear" w:color="auto" w:fill="auto"/>
            <w:vAlign w:val="center"/>
          </w:tcPr>
          <w:p w:rsidR="005E3880" w:rsidRPr="003322A4" w:rsidRDefault="009532CE" w:rsidP="0005257B">
            <w:pPr>
              <w:spacing w:after="0" w:line="240" w:lineRule="auto"/>
              <w:rPr>
                <w:b/>
                <w:bCs/>
                <w:color w:val="FF0000"/>
                <w:sz w:val="22"/>
                <w:szCs w:val="22"/>
              </w:rPr>
            </w:pPr>
            <w:r>
              <w:rPr>
                <w:b/>
                <w:bCs/>
                <w:color w:val="FF0000"/>
                <w:sz w:val="22"/>
                <w:szCs w:val="22"/>
              </w:rPr>
              <w:t>PG.8</w:t>
            </w:r>
            <w:r w:rsidR="005E3880" w:rsidRPr="003322A4">
              <w:rPr>
                <w:b/>
                <w:bCs/>
                <w:color w:val="FF0000"/>
                <w:sz w:val="22"/>
                <w:szCs w:val="22"/>
              </w:rPr>
              <w:t>.1</w:t>
            </w:r>
            <w:r w:rsidR="005E3880">
              <w:rPr>
                <w:b/>
                <w:bCs/>
                <w:color w:val="FF0000"/>
                <w:sz w:val="22"/>
                <w:szCs w:val="22"/>
              </w:rPr>
              <w:t>.a</w:t>
            </w:r>
          </w:p>
        </w:tc>
        <w:tc>
          <w:tcPr>
            <w:tcW w:w="5042" w:type="dxa"/>
            <w:shd w:val="clear" w:color="auto" w:fill="auto"/>
            <w:vAlign w:val="center"/>
          </w:tcPr>
          <w:p w:rsidR="005E3880" w:rsidRPr="003322A4" w:rsidRDefault="005E3880" w:rsidP="0005257B">
            <w:pPr>
              <w:spacing w:after="0" w:line="240" w:lineRule="auto"/>
              <w:rPr>
                <w:sz w:val="22"/>
                <w:szCs w:val="22"/>
              </w:rPr>
            </w:pPr>
            <w:r>
              <w:rPr>
                <w:sz w:val="20"/>
                <w:szCs w:val="20"/>
              </w:rPr>
              <w:t>Tespit edilen risk sayısı</w:t>
            </w:r>
          </w:p>
        </w:tc>
        <w:tc>
          <w:tcPr>
            <w:tcW w:w="957" w:type="dxa"/>
            <w:shd w:val="clear" w:color="auto" w:fill="auto"/>
            <w:noWrap/>
            <w:vAlign w:val="center"/>
          </w:tcPr>
          <w:p w:rsidR="005E3880" w:rsidRPr="003322A4" w:rsidRDefault="005E3880" w:rsidP="0005257B">
            <w:pPr>
              <w:spacing w:after="0" w:line="240" w:lineRule="auto"/>
              <w:rPr>
                <w:sz w:val="22"/>
                <w:szCs w:val="22"/>
              </w:rPr>
            </w:pPr>
            <w:r>
              <w:rPr>
                <w:sz w:val="22"/>
                <w:szCs w:val="22"/>
              </w:rPr>
              <w:t>0</w:t>
            </w:r>
          </w:p>
        </w:tc>
        <w:tc>
          <w:tcPr>
            <w:tcW w:w="1092" w:type="dxa"/>
            <w:gridSpan w:val="2"/>
            <w:shd w:val="clear" w:color="auto" w:fill="auto"/>
            <w:noWrap/>
            <w:vAlign w:val="center"/>
          </w:tcPr>
          <w:p w:rsidR="005E3880" w:rsidRPr="003322A4" w:rsidRDefault="005E3880" w:rsidP="0005257B">
            <w:pPr>
              <w:spacing w:after="0" w:line="240" w:lineRule="auto"/>
              <w:rPr>
                <w:sz w:val="22"/>
                <w:szCs w:val="22"/>
              </w:rPr>
            </w:pPr>
            <w:r>
              <w:rPr>
                <w:sz w:val="22"/>
                <w:szCs w:val="22"/>
              </w:rPr>
              <w:t>4</w:t>
            </w:r>
          </w:p>
        </w:tc>
        <w:tc>
          <w:tcPr>
            <w:tcW w:w="1041" w:type="dxa"/>
          </w:tcPr>
          <w:p w:rsidR="005E3880" w:rsidRPr="003322A4" w:rsidRDefault="005E3880" w:rsidP="0005257B">
            <w:pPr>
              <w:spacing w:after="0" w:line="240" w:lineRule="auto"/>
              <w:rPr>
                <w:sz w:val="22"/>
                <w:szCs w:val="22"/>
              </w:rPr>
            </w:pPr>
            <w:r>
              <w:rPr>
                <w:sz w:val="22"/>
                <w:szCs w:val="22"/>
              </w:rPr>
              <w:t>5</w:t>
            </w:r>
          </w:p>
        </w:tc>
        <w:tc>
          <w:tcPr>
            <w:tcW w:w="1007" w:type="dxa"/>
          </w:tcPr>
          <w:p w:rsidR="005E3880" w:rsidRPr="003322A4" w:rsidRDefault="005E3880" w:rsidP="0005257B">
            <w:pPr>
              <w:spacing w:after="0" w:line="240" w:lineRule="auto"/>
              <w:rPr>
                <w:sz w:val="22"/>
                <w:szCs w:val="22"/>
              </w:rPr>
            </w:pPr>
            <w:r>
              <w:rPr>
                <w:sz w:val="22"/>
                <w:szCs w:val="22"/>
              </w:rPr>
              <w:t>6</w:t>
            </w:r>
          </w:p>
        </w:tc>
        <w:tc>
          <w:tcPr>
            <w:tcW w:w="1092" w:type="dxa"/>
          </w:tcPr>
          <w:p w:rsidR="005E3880" w:rsidRPr="003322A4" w:rsidRDefault="005E3880" w:rsidP="0005257B">
            <w:pPr>
              <w:spacing w:after="0" w:line="240" w:lineRule="auto"/>
              <w:rPr>
                <w:sz w:val="22"/>
                <w:szCs w:val="22"/>
              </w:rPr>
            </w:pPr>
            <w:r>
              <w:rPr>
                <w:sz w:val="22"/>
                <w:szCs w:val="22"/>
              </w:rPr>
              <w:t>8</w:t>
            </w:r>
          </w:p>
        </w:tc>
        <w:tc>
          <w:tcPr>
            <w:tcW w:w="1005" w:type="dxa"/>
          </w:tcPr>
          <w:p w:rsidR="005E3880" w:rsidRPr="003322A4" w:rsidRDefault="005E3880" w:rsidP="0005257B">
            <w:pPr>
              <w:spacing w:after="0" w:line="240" w:lineRule="auto"/>
              <w:rPr>
                <w:sz w:val="22"/>
                <w:szCs w:val="22"/>
              </w:rPr>
            </w:pPr>
            <w:r>
              <w:rPr>
                <w:sz w:val="22"/>
                <w:szCs w:val="22"/>
              </w:rPr>
              <w:t>10</w:t>
            </w:r>
          </w:p>
        </w:tc>
      </w:tr>
      <w:tr w:rsidR="005E3880" w:rsidRPr="00A47F2F" w:rsidTr="0005257B">
        <w:trPr>
          <w:gridAfter w:val="1"/>
          <w:wAfter w:w="15" w:type="dxa"/>
          <w:trHeight w:val="549"/>
        </w:trPr>
        <w:tc>
          <w:tcPr>
            <w:tcW w:w="1757" w:type="dxa"/>
            <w:shd w:val="clear" w:color="auto" w:fill="auto"/>
            <w:vAlign w:val="center"/>
          </w:tcPr>
          <w:p w:rsidR="005E3880" w:rsidRPr="003322A4" w:rsidRDefault="009532CE" w:rsidP="0005257B">
            <w:pPr>
              <w:spacing w:after="0" w:line="240" w:lineRule="auto"/>
              <w:rPr>
                <w:b/>
                <w:bCs/>
                <w:color w:val="FF0000"/>
                <w:sz w:val="22"/>
                <w:szCs w:val="22"/>
              </w:rPr>
            </w:pPr>
            <w:r>
              <w:rPr>
                <w:b/>
                <w:bCs/>
                <w:color w:val="FF0000"/>
                <w:sz w:val="22"/>
                <w:szCs w:val="22"/>
              </w:rPr>
              <w:t>PG.8</w:t>
            </w:r>
            <w:r w:rsidR="005E3880">
              <w:rPr>
                <w:b/>
                <w:bCs/>
                <w:color w:val="FF0000"/>
                <w:sz w:val="22"/>
                <w:szCs w:val="22"/>
              </w:rPr>
              <w:t>.</w:t>
            </w:r>
            <w:r>
              <w:rPr>
                <w:b/>
                <w:bCs/>
                <w:color w:val="FF0000"/>
                <w:sz w:val="22"/>
                <w:szCs w:val="22"/>
              </w:rPr>
              <w:t>2.</w:t>
            </w:r>
            <w:r w:rsidR="005E3880">
              <w:rPr>
                <w:b/>
                <w:bCs/>
                <w:color w:val="FF0000"/>
                <w:sz w:val="22"/>
                <w:szCs w:val="22"/>
              </w:rPr>
              <w:t>a</w:t>
            </w:r>
          </w:p>
        </w:tc>
        <w:tc>
          <w:tcPr>
            <w:tcW w:w="5042" w:type="dxa"/>
            <w:shd w:val="clear" w:color="auto" w:fill="auto"/>
            <w:vAlign w:val="center"/>
          </w:tcPr>
          <w:p w:rsidR="005E3880" w:rsidRPr="003322A4" w:rsidRDefault="005E3880" w:rsidP="0005257B">
            <w:pPr>
              <w:spacing w:after="0" w:line="240" w:lineRule="auto"/>
              <w:rPr>
                <w:sz w:val="22"/>
                <w:szCs w:val="22"/>
              </w:rPr>
            </w:pPr>
            <w:r>
              <w:rPr>
                <w:sz w:val="20"/>
                <w:szCs w:val="20"/>
              </w:rPr>
              <w:t>Ortadan kaldırılan risk sayısı</w:t>
            </w:r>
          </w:p>
        </w:tc>
        <w:tc>
          <w:tcPr>
            <w:tcW w:w="957" w:type="dxa"/>
            <w:shd w:val="clear" w:color="auto" w:fill="auto"/>
            <w:noWrap/>
            <w:vAlign w:val="center"/>
          </w:tcPr>
          <w:p w:rsidR="005E3880" w:rsidRPr="003322A4" w:rsidRDefault="005E3880" w:rsidP="0005257B">
            <w:pPr>
              <w:spacing w:after="0" w:line="240" w:lineRule="auto"/>
              <w:rPr>
                <w:sz w:val="22"/>
                <w:szCs w:val="22"/>
              </w:rPr>
            </w:pPr>
            <w:r>
              <w:rPr>
                <w:sz w:val="22"/>
                <w:szCs w:val="22"/>
              </w:rPr>
              <w:t>0</w:t>
            </w:r>
          </w:p>
        </w:tc>
        <w:tc>
          <w:tcPr>
            <w:tcW w:w="1092" w:type="dxa"/>
            <w:gridSpan w:val="2"/>
            <w:shd w:val="clear" w:color="auto" w:fill="auto"/>
            <w:noWrap/>
            <w:vAlign w:val="center"/>
          </w:tcPr>
          <w:p w:rsidR="005E3880" w:rsidRPr="003322A4" w:rsidRDefault="005E3880" w:rsidP="0005257B">
            <w:pPr>
              <w:spacing w:after="0" w:line="240" w:lineRule="auto"/>
              <w:rPr>
                <w:sz w:val="22"/>
                <w:szCs w:val="22"/>
              </w:rPr>
            </w:pPr>
            <w:r>
              <w:rPr>
                <w:sz w:val="22"/>
                <w:szCs w:val="22"/>
              </w:rPr>
              <w:t>3</w:t>
            </w:r>
          </w:p>
        </w:tc>
        <w:tc>
          <w:tcPr>
            <w:tcW w:w="1041" w:type="dxa"/>
          </w:tcPr>
          <w:p w:rsidR="005E3880" w:rsidRPr="003322A4" w:rsidRDefault="005E3880" w:rsidP="0005257B">
            <w:pPr>
              <w:spacing w:after="0" w:line="240" w:lineRule="auto"/>
              <w:rPr>
                <w:sz w:val="22"/>
                <w:szCs w:val="22"/>
              </w:rPr>
            </w:pPr>
            <w:r>
              <w:rPr>
                <w:sz w:val="22"/>
                <w:szCs w:val="22"/>
              </w:rPr>
              <w:t>3</w:t>
            </w:r>
          </w:p>
        </w:tc>
        <w:tc>
          <w:tcPr>
            <w:tcW w:w="1007" w:type="dxa"/>
          </w:tcPr>
          <w:p w:rsidR="005E3880" w:rsidRPr="003322A4" w:rsidRDefault="005E3880" w:rsidP="0005257B">
            <w:pPr>
              <w:spacing w:after="0" w:line="240" w:lineRule="auto"/>
              <w:rPr>
                <w:sz w:val="22"/>
                <w:szCs w:val="22"/>
              </w:rPr>
            </w:pPr>
            <w:r>
              <w:rPr>
                <w:sz w:val="22"/>
                <w:szCs w:val="22"/>
              </w:rPr>
              <w:t>4</w:t>
            </w:r>
          </w:p>
        </w:tc>
        <w:tc>
          <w:tcPr>
            <w:tcW w:w="1092" w:type="dxa"/>
          </w:tcPr>
          <w:p w:rsidR="005E3880" w:rsidRPr="003322A4" w:rsidRDefault="005E3880" w:rsidP="0005257B">
            <w:pPr>
              <w:spacing w:after="0" w:line="240" w:lineRule="auto"/>
              <w:rPr>
                <w:sz w:val="22"/>
                <w:szCs w:val="22"/>
              </w:rPr>
            </w:pPr>
            <w:r>
              <w:rPr>
                <w:sz w:val="22"/>
                <w:szCs w:val="22"/>
              </w:rPr>
              <w:t>5</w:t>
            </w:r>
          </w:p>
        </w:tc>
        <w:tc>
          <w:tcPr>
            <w:tcW w:w="1005" w:type="dxa"/>
          </w:tcPr>
          <w:p w:rsidR="005E3880" w:rsidRPr="003322A4" w:rsidRDefault="005E3880" w:rsidP="0005257B">
            <w:pPr>
              <w:spacing w:after="0" w:line="240" w:lineRule="auto"/>
              <w:rPr>
                <w:sz w:val="22"/>
                <w:szCs w:val="22"/>
              </w:rPr>
            </w:pPr>
            <w:r>
              <w:rPr>
                <w:sz w:val="22"/>
                <w:szCs w:val="22"/>
              </w:rPr>
              <w:t>8</w:t>
            </w:r>
          </w:p>
        </w:tc>
      </w:tr>
    </w:tbl>
    <w:p w:rsidR="005E3880" w:rsidRDefault="005E3880" w:rsidP="005E3880">
      <w:pPr>
        <w:rPr>
          <w:b/>
          <w:color w:val="FF0000"/>
          <w:szCs w:val="24"/>
        </w:rPr>
      </w:pPr>
    </w:p>
    <w:p w:rsidR="00573ADD" w:rsidRDefault="00573ADD" w:rsidP="005E3880">
      <w:pPr>
        <w:rPr>
          <w:b/>
          <w:sz w:val="28"/>
        </w:rPr>
      </w:pPr>
    </w:p>
    <w:p w:rsidR="005E3880" w:rsidRDefault="005E3880" w:rsidP="005E3880">
      <w:pPr>
        <w:rPr>
          <w:b/>
          <w:sz w:val="28"/>
        </w:rPr>
      </w:pPr>
    </w:p>
    <w:p w:rsidR="005E3880" w:rsidRDefault="005E3880" w:rsidP="005E3880">
      <w:pPr>
        <w:rPr>
          <w:b/>
          <w:sz w:val="28"/>
        </w:rPr>
      </w:pPr>
      <w:r w:rsidRPr="002B6FDB">
        <w:rPr>
          <w:b/>
          <w:sz w:val="28"/>
        </w:rPr>
        <w:t>Eylemler</w:t>
      </w:r>
    </w:p>
    <w:p w:rsidR="005E3880" w:rsidRPr="002B6FDB" w:rsidRDefault="005E3880" w:rsidP="005E3880">
      <w:pPr>
        <w:rPr>
          <w:b/>
          <w:sz w:val="28"/>
        </w:rPr>
      </w:pPr>
    </w:p>
    <w:tbl>
      <w:tblPr>
        <w:tblW w:w="4829" w:type="pct"/>
        <w:tblLayout w:type="fixed"/>
        <w:tblCellMar>
          <w:left w:w="70" w:type="dxa"/>
          <w:right w:w="70" w:type="dxa"/>
        </w:tblCellMar>
        <w:tblLook w:val="04A0"/>
      </w:tblPr>
      <w:tblGrid>
        <w:gridCol w:w="964"/>
        <w:gridCol w:w="6349"/>
        <w:gridCol w:w="3172"/>
        <w:gridCol w:w="3175"/>
      </w:tblGrid>
      <w:tr w:rsidR="005E3880" w:rsidRPr="00A47F2F" w:rsidTr="0005257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5E3880" w:rsidRPr="00A47F2F" w:rsidRDefault="005E3880" w:rsidP="0005257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5E3880" w:rsidRPr="00A47F2F" w:rsidRDefault="005E3880" w:rsidP="0005257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5E3880" w:rsidRPr="00A47F2F" w:rsidRDefault="005E3880" w:rsidP="0005257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5E3880" w:rsidRPr="00A47F2F" w:rsidRDefault="005E3880" w:rsidP="0005257B">
            <w:pPr>
              <w:spacing w:after="0" w:line="240" w:lineRule="auto"/>
              <w:jc w:val="center"/>
              <w:rPr>
                <w:b/>
                <w:bCs/>
                <w:color w:val="000000"/>
                <w:szCs w:val="24"/>
              </w:rPr>
            </w:pPr>
            <w:r>
              <w:rPr>
                <w:b/>
                <w:bCs/>
                <w:color w:val="000000"/>
                <w:szCs w:val="24"/>
              </w:rPr>
              <w:t>Eylem Tarihi</w:t>
            </w:r>
          </w:p>
        </w:tc>
      </w:tr>
      <w:tr w:rsidR="005E3880" w:rsidRPr="00A47F2F" w:rsidTr="000525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880" w:rsidRPr="00A47F2F" w:rsidRDefault="00EA2AB3" w:rsidP="0005257B">
            <w:pPr>
              <w:spacing w:after="0" w:line="240" w:lineRule="auto"/>
              <w:jc w:val="center"/>
              <w:rPr>
                <w:b/>
                <w:bCs/>
                <w:color w:val="000000"/>
                <w:szCs w:val="24"/>
              </w:rPr>
            </w:pPr>
            <w:r>
              <w:rPr>
                <w:b/>
                <w:bCs/>
                <w:color w:val="000000"/>
                <w:szCs w:val="24"/>
              </w:rPr>
              <w:t>8</w:t>
            </w:r>
            <w:r w:rsidR="005E3880">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5E3880" w:rsidRPr="00A47F2F" w:rsidRDefault="00425329" w:rsidP="0005257B">
            <w:pPr>
              <w:spacing w:after="0" w:line="240" w:lineRule="auto"/>
              <w:jc w:val="both"/>
              <w:rPr>
                <w:color w:val="000000"/>
                <w:szCs w:val="24"/>
              </w:rPr>
            </w:pPr>
            <w:r>
              <w:rPr>
                <w:sz w:val="20"/>
                <w:szCs w:val="20"/>
              </w:rPr>
              <w:t>Her sene başında Risk Değerlendirmesi yapılarak risk faktörlerinin belirlen</w:t>
            </w:r>
            <w:r w:rsidR="004C5FCA">
              <w:rPr>
                <w:sz w:val="20"/>
                <w:szCs w:val="20"/>
              </w:rPr>
              <w:t>ecek.</w:t>
            </w:r>
          </w:p>
        </w:tc>
        <w:tc>
          <w:tcPr>
            <w:tcW w:w="1161" w:type="pct"/>
            <w:tcBorders>
              <w:top w:val="nil"/>
              <w:left w:val="nil"/>
              <w:bottom w:val="single" w:sz="8" w:space="0" w:color="auto"/>
              <w:right w:val="single" w:sz="8" w:space="0" w:color="auto"/>
            </w:tcBorders>
            <w:shd w:val="clear" w:color="auto" w:fill="auto"/>
            <w:vAlign w:val="center"/>
          </w:tcPr>
          <w:p w:rsidR="00425329" w:rsidRDefault="00425329" w:rsidP="00425329">
            <w:pPr>
              <w:spacing w:after="0" w:line="240" w:lineRule="auto"/>
              <w:rPr>
                <w:color w:val="000000"/>
                <w:sz w:val="20"/>
                <w:szCs w:val="20"/>
              </w:rPr>
            </w:pPr>
            <w:r>
              <w:rPr>
                <w:color w:val="000000"/>
                <w:sz w:val="20"/>
                <w:szCs w:val="20"/>
              </w:rPr>
              <w:t xml:space="preserve">Okul İdaresi, </w:t>
            </w:r>
          </w:p>
          <w:p w:rsidR="005E3880" w:rsidRPr="00A47F2F" w:rsidRDefault="00425329" w:rsidP="00425329">
            <w:pPr>
              <w:spacing w:after="0" w:line="240" w:lineRule="auto"/>
              <w:jc w:val="both"/>
              <w:rPr>
                <w:color w:val="000000"/>
                <w:szCs w:val="24"/>
              </w:rPr>
            </w:pPr>
            <w:r>
              <w:rPr>
                <w:color w:val="000000"/>
                <w:sz w:val="20"/>
                <w:szCs w:val="20"/>
              </w:rPr>
              <w:t>Tüm Öğretmenler</w:t>
            </w:r>
          </w:p>
        </w:tc>
        <w:tc>
          <w:tcPr>
            <w:tcW w:w="1162" w:type="pct"/>
            <w:tcBorders>
              <w:top w:val="nil"/>
              <w:left w:val="nil"/>
              <w:bottom w:val="single" w:sz="8" w:space="0" w:color="auto"/>
              <w:right w:val="single" w:sz="8" w:space="0" w:color="auto"/>
            </w:tcBorders>
            <w:shd w:val="clear" w:color="auto" w:fill="auto"/>
            <w:vAlign w:val="center"/>
          </w:tcPr>
          <w:p w:rsidR="005E3880" w:rsidRPr="00A47F2F" w:rsidRDefault="005E3880" w:rsidP="0005257B">
            <w:pPr>
              <w:spacing w:after="0" w:line="240" w:lineRule="auto"/>
              <w:jc w:val="both"/>
              <w:rPr>
                <w:color w:val="000000"/>
                <w:szCs w:val="24"/>
              </w:rPr>
            </w:pPr>
            <w:r>
              <w:rPr>
                <w:color w:val="000000"/>
                <w:szCs w:val="24"/>
              </w:rPr>
              <w:t>Okulun açık olduğu günler</w:t>
            </w:r>
          </w:p>
        </w:tc>
      </w:tr>
      <w:tr w:rsidR="005E3880" w:rsidRPr="00A47F2F" w:rsidTr="000525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E3880" w:rsidRPr="00A47F2F" w:rsidRDefault="00EA2AB3" w:rsidP="0005257B">
            <w:pPr>
              <w:spacing w:after="0" w:line="240" w:lineRule="auto"/>
              <w:jc w:val="center"/>
              <w:rPr>
                <w:b/>
                <w:bCs/>
                <w:color w:val="000000"/>
                <w:szCs w:val="24"/>
              </w:rPr>
            </w:pPr>
            <w:r>
              <w:rPr>
                <w:b/>
                <w:bCs/>
                <w:color w:val="000000"/>
                <w:szCs w:val="24"/>
              </w:rPr>
              <w:t>8</w:t>
            </w:r>
            <w:r w:rsidR="005E3880">
              <w:rPr>
                <w:b/>
                <w:bCs/>
                <w:color w:val="000000"/>
                <w:szCs w:val="24"/>
              </w:rPr>
              <w:t>.1.</w:t>
            </w:r>
            <w:r w:rsidR="005E3880"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5E3880" w:rsidRPr="00A47F2F" w:rsidRDefault="00425329" w:rsidP="0005257B">
            <w:pPr>
              <w:spacing w:after="0" w:line="240" w:lineRule="auto"/>
              <w:jc w:val="both"/>
              <w:rPr>
                <w:szCs w:val="24"/>
                <w:highlight w:val="green"/>
              </w:rPr>
            </w:pPr>
            <w:r>
              <w:rPr>
                <w:color w:val="000000"/>
                <w:sz w:val="18"/>
                <w:szCs w:val="18"/>
              </w:rPr>
              <w:t>Belirlenen risk faktörlerinin ortadan kaldırılması için gerekli çalışmaların yapıl</w:t>
            </w:r>
            <w:r w:rsidR="004C5FCA">
              <w:rPr>
                <w:color w:val="000000"/>
                <w:sz w:val="18"/>
                <w:szCs w:val="18"/>
              </w:rPr>
              <w:t>acak.</w:t>
            </w:r>
          </w:p>
        </w:tc>
        <w:tc>
          <w:tcPr>
            <w:tcW w:w="1161" w:type="pct"/>
            <w:tcBorders>
              <w:top w:val="nil"/>
              <w:left w:val="nil"/>
              <w:bottom w:val="single" w:sz="8" w:space="0" w:color="auto"/>
              <w:right w:val="single" w:sz="8" w:space="0" w:color="auto"/>
            </w:tcBorders>
            <w:shd w:val="clear" w:color="auto" w:fill="auto"/>
            <w:vAlign w:val="center"/>
          </w:tcPr>
          <w:p w:rsidR="00425329" w:rsidRDefault="00425329" w:rsidP="00425329">
            <w:pPr>
              <w:spacing w:after="0" w:line="240" w:lineRule="auto"/>
              <w:rPr>
                <w:color w:val="000000"/>
                <w:sz w:val="20"/>
                <w:szCs w:val="20"/>
              </w:rPr>
            </w:pPr>
            <w:r>
              <w:rPr>
                <w:color w:val="000000"/>
                <w:sz w:val="20"/>
                <w:szCs w:val="20"/>
              </w:rPr>
              <w:t xml:space="preserve">Okul İdaresi, </w:t>
            </w:r>
          </w:p>
          <w:p w:rsidR="005E3880" w:rsidRPr="00A47F2F" w:rsidRDefault="00425329" w:rsidP="00425329">
            <w:pPr>
              <w:spacing w:after="0" w:line="240" w:lineRule="auto"/>
              <w:jc w:val="both"/>
              <w:rPr>
                <w:color w:val="000000"/>
                <w:szCs w:val="24"/>
              </w:rPr>
            </w:pPr>
            <w:r>
              <w:rPr>
                <w:color w:val="000000"/>
                <w:sz w:val="20"/>
                <w:szCs w:val="20"/>
              </w:rPr>
              <w:t>Tüm Öğretmenler</w:t>
            </w:r>
          </w:p>
        </w:tc>
        <w:tc>
          <w:tcPr>
            <w:tcW w:w="1162" w:type="pct"/>
            <w:tcBorders>
              <w:top w:val="nil"/>
              <w:left w:val="nil"/>
              <w:bottom w:val="single" w:sz="8" w:space="0" w:color="auto"/>
              <w:right w:val="single" w:sz="8" w:space="0" w:color="auto"/>
            </w:tcBorders>
            <w:shd w:val="clear" w:color="auto" w:fill="auto"/>
            <w:vAlign w:val="center"/>
          </w:tcPr>
          <w:p w:rsidR="005E3880" w:rsidRPr="00A47F2F" w:rsidRDefault="005E3880" w:rsidP="0005257B">
            <w:pPr>
              <w:spacing w:after="0" w:line="240" w:lineRule="auto"/>
              <w:jc w:val="both"/>
              <w:rPr>
                <w:color w:val="000000"/>
                <w:szCs w:val="24"/>
              </w:rPr>
            </w:pPr>
            <w:r>
              <w:rPr>
                <w:color w:val="000000"/>
                <w:szCs w:val="24"/>
              </w:rPr>
              <w:t>Okulun açık olduğu günler</w:t>
            </w:r>
          </w:p>
        </w:tc>
      </w:tr>
    </w:tbl>
    <w:p w:rsidR="00F81E92" w:rsidRDefault="00F81E92" w:rsidP="00D26318"/>
    <w:p w:rsidR="00686BFB" w:rsidRDefault="00686BFB" w:rsidP="00D26318"/>
    <w:p w:rsidR="00C617F2" w:rsidRDefault="00C617F2" w:rsidP="00D26318"/>
    <w:p w:rsidR="00686BFB" w:rsidRDefault="00686BFB" w:rsidP="00686BFB">
      <w:pPr>
        <w:spacing w:after="0" w:line="240" w:lineRule="auto"/>
      </w:pPr>
      <w:r w:rsidRPr="00E17AB0">
        <w:rPr>
          <w:b/>
        </w:rPr>
        <w:lastRenderedPageBreak/>
        <w:t xml:space="preserve">Stratejik Amaç </w:t>
      </w:r>
      <w:r>
        <w:rPr>
          <w:b/>
        </w:rPr>
        <w:t>9</w:t>
      </w:r>
      <w:r w:rsidRPr="00E17AB0">
        <w:rPr>
          <w:b/>
        </w:rPr>
        <w:t>.</w:t>
      </w:r>
      <w:r>
        <w:rPr>
          <w:b/>
        </w:rPr>
        <w:t xml:space="preserve">  </w:t>
      </w:r>
      <w:r w:rsidR="002338A6">
        <w:rPr>
          <w:szCs w:val="24"/>
        </w:rPr>
        <w:t xml:space="preserve">Temizlik ve Hijyen </w:t>
      </w:r>
      <w:r w:rsidR="006B3608">
        <w:rPr>
          <w:szCs w:val="24"/>
        </w:rPr>
        <w:t xml:space="preserve">konusunda </w:t>
      </w:r>
      <w:r w:rsidR="006B3608" w:rsidRPr="004114E5">
        <w:rPr>
          <w:szCs w:val="24"/>
        </w:rPr>
        <w:t>standartları</w:t>
      </w:r>
      <w:r w:rsidRPr="004114E5">
        <w:rPr>
          <w:szCs w:val="24"/>
        </w:rPr>
        <w:t xml:space="preserve"> yakalamak</w:t>
      </w:r>
      <w:r>
        <w:t xml:space="preserve"> </w:t>
      </w:r>
    </w:p>
    <w:p w:rsidR="00686BFB" w:rsidRPr="005E3880" w:rsidRDefault="00686BFB" w:rsidP="00686BFB">
      <w:pPr>
        <w:spacing w:after="0" w:line="240" w:lineRule="auto"/>
        <w:rPr>
          <w:b/>
        </w:rPr>
      </w:pPr>
    </w:p>
    <w:p w:rsidR="00686BFB" w:rsidRDefault="00686BFB" w:rsidP="00686BFB">
      <w:pPr>
        <w:spacing w:after="0" w:line="240" w:lineRule="auto"/>
        <w:jc w:val="both"/>
        <w:rPr>
          <w:szCs w:val="24"/>
        </w:rPr>
      </w:pPr>
      <w:r>
        <w:rPr>
          <w:rStyle w:val="Balk4Char"/>
          <w:b/>
          <w:sz w:val="24"/>
          <w:szCs w:val="24"/>
        </w:rPr>
        <w:t>Stratejik Hedef 9</w:t>
      </w:r>
      <w:r w:rsidRPr="00F81E92">
        <w:rPr>
          <w:rStyle w:val="Balk4Char"/>
          <w:b/>
          <w:sz w:val="24"/>
          <w:szCs w:val="24"/>
        </w:rPr>
        <w:t>.1</w:t>
      </w:r>
      <w:r w:rsidRPr="00686BFB">
        <w:rPr>
          <w:szCs w:val="24"/>
        </w:rPr>
        <w:t xml:space="preserve"> </w:t>
      </w:r>
      <w:r w:rsidRPr="004114E5">
        <w:rPr>
          <w:szCs w:val="24"/>
        </w:rPr>
        <w:t>Okulda daha temiz (hijyenik) bir ortamın oluştu</w:t>
      </w:r>
      <w:r>
        <w:rPr>
          <w:szCs w:val="24"/>
        </w:rPr>
        <w:t xml:space="preserve">rulması </w:t>
      </w:r>
      <w:r w:rsidR="00063203">
        <w:rPr>
          <w:szCs w:val="24"/>
        </w:rPr>
        <w:t>için öğrencilere</w:t>
      </w:r>
      <w:r>
        <w:rPr>
          <w:szCs w:val="24"/>
        </w:rPr>
        <w:t xml:space="preserve"> tuvalet ve hijyen eğitimin verilmesi</w:t>
      </w:r>
    </w:p>
    <w:p w:rsidR="00686BFB" w:rsidRDefault="00686BFB" w:rsidP="00686BFB">
      <w:pPr>
        <w:spacing w:after="0" w:line="240" w:lineRule="auto"/>
        <w:jc w:val="both"/>
      </w:pPr>
    </w:p>
    <w:p w:rsidR="00686BFB" w:rsidRPr="005E3880" w:rsidRDefault="00686BFB" w:rsidP="00686BFB">
      <w:pPr>
        <w:spacing w:after="0" w:line="240" w:lineRule="auto"/>
        <w:jc w:val="both"/>
        <w:rPr>
          <w:color w:val="FF0000"/>
        </w:rPr>
      </w:pPr>
      <w:r w:rsidRPr="005E3880">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86BFB" w:rsidRPr="00A47F2F" w:rsidTr="0005257B">
        <w:trPr>
          <w:trHeight w:val="421"/>
        </w:trPr>
        <w:tc>
          <w:tcPr>
            <w:tcW w:w="1757" w:type="dxa"/>
            <w:vMerge w:val="restart"/>
            <w:shd w:val="clear" w:color="auto" w:fill="auto"/>
            <w:noWrap/>
            <w:vAlign w:val="center"/>
          </w:tcPr>
          <w:p w:rsidR="00686BFB" w:rsidRPr="003322A4" w:rsidRDefault="00686BFB" w:rsidP="0005257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tcPr>
          <w:p w:rsidR="00686BFB" w:rsidRPr="003322A4" w:rsidRDefault="00686BFB" w:rsidP="0005257B">
            <w:pPr>
              <w:spacing w:after="0" w:line="240" w:lineRule="auto"/>
              <w:rPr>
                <w:b/>
                <w:bCs/>
                <w:color w:val="000000"/>
                <w:sz w:val="20"/>
                <w:szCs w:val="22"/>
              </w:rPr>
            </w:pPr>
            <w:r w:rsidRPr="003322A4">
              <w:rPr>
                <w:b/>
                <w:bCs/>
                <w:color w:val="000000"/>
                <w:sz w:val="20"/>
                <w:szCs w:val="22"/>
              </w:rPr>
              <w:t>PERFORMANS</w:t>
            </w:r>
          </w:p>
          <w:p w:rsidR="00686BFB" w:rsidRPr="003322A4" w:rsidRDefault="00686BFB" w:rsidP="0005257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86BFB" w:rsidRPr="003322A4" w:rsidRDefault="00686BFB" w:rsidP="0005257B">
            <w:pPr>
              <w:spacing w:after="0" w:line="240" w:lineRule="auto"/>
              <w:rPr>
                <w:b/>
                <w:bCs/>
                <w:color w:val="000000"/>
                <w:sz w:val="20"/>
                <w:szCs w:val="22"/>
              </w:rPr>
            </w:pPr>
            <w:r w:rsidRPr="003322A4">
              <w:rPr>
                <w:b/>
                <w:bCs/>
                <w:color w:val="000000"/>
                <w:sz w:val="20"/>
                <w:szCs w:val="22"/>
              </w:rPr>
              <w:t>Mevcut</w:t>
            </w:r>
          </w:p>
        </w:tc>
        <w:tc>
          <w:tcPr>
            <w:tcW w:w="5245" w:type="dxa"/>
            <w:gridSpan w:val="6"/>
            <w:tcBorders>
              <w:bottom w:val="single" w:sz="4" w:space="0" w:color="auto"/>
            </w:tcBorders>
            <w:shd w:val="clear" w:color="auto" w:fill="auto"/>
            <w:vAlign w:val="center"/>
          </w:tcPr>
          <w:p w:rsidR="00686BFB" w:rsidRPr="003322A4" w:rsidRDefault="00686BFB" w:rsidP="0005257B">
            <w:pPr>
              <w:spacing w:after="0" w:line="240" w:lineRule="auto"/>
              <w:rPr>
                <w:b/>
                <w:bCs/>
                <w:color w:val="000000"/>
                <w:sz w:val="22"/>
                <w:szCs w:val="22"/>
              </w:rPr>
            </w:pPr>
            <w:r w:rsidRPr="003322A4">
              <w:rPr>
                <w:b/>
                <w:bCs/>
                <w:color w:val="000000"/>
                <w:sz w:val="22"/>
                <w:szCs w:val="22"/>
              </w:rPr>
              <w:t>HEDEF</w:t>
            </w:r>
          </w:p>
        </w:tc>
      </w:tr>
      <w:tr w:rsidR="00686BFB" w:rsidRPr="00A47F2F" w:rsidTr="0005257B">
        <w:trPr>
          <w:gridAfter w:val="1"/>
          <w:wAfter w:w="15" w:type="dxa"/>
          <w:trHeight w:val="309"/>
        </w:trPr>
        <w:tc>
          <w:tcPr>
            <w:tcW w:w="1757" w:type="dxa"/>
            <w:vMerge/>
            <w:shd w:val="clear" w:color="auto" w:fill="auto"/>
            <w:vAlign w:val="center"/>
          </w:tcPr>
          <w:p w:rsidR="00686BFB" w:rsidRPr="003322A4" w:rsidRDefault="00686BFB" w:rsidP="0005257B">
            <w:pPr>
              <w:spacing w:after="0" w:line="240" w:lineRule="auto"/>
              <w:rPr>
                <w:b/>
                <w:bCs/>
                <w:sz w:val="22"/>
                <w:szCs w:val="22"/>
              </w:rPr>
            </w:pPr>
          </w:p>
        </w:tc>
        <w:tc>
          <w:tcPr>
            <w:tcW w:w="5042" w:type="dxa"/>
            <w:vMerge/>
            <w:shd w:val="clear" w:color="auto" w:fill="auto"/>
            <w:vAlign w:val="center"/>
          </w:tcPr>
          <w:p w:rsidR="00686BFB" w:rsidRPr="003322A4" w:rsidRDefault="00686BFB" w:rsidP="0005257B">
            <w:pPr>
              <w:spacing w:after="0" w:line="240" w:lineRule="auto"/>
              <w:rPr>
                <w:b/>
                <w:bCs/>
                <w:sz w:val="22"/>
                <w:szCs w:val="22"/>
              </w:rPr>
            </w:pPr>
          </w:p>
        </w:tc>
        <w:tc>
          <w:tcPr>
            <w:tcW w:w="957" w:type="dxa"/>
            <w:shd w:val="clear" w:color="auto" w:fill="auto"/>
            <w:noWrap/>
            <w:vAlign w:val="center"/>
          </w:tcPr>
          <w:p w:rsidR="00686BFB" w:rsidRPr="003322A4" w:rsidRDefault="00686BFB" w:rsidP="0005257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tcPr>
          <w:p w:rsidR="00686BFB" w:rsidRPr="003322A4" w:rsidRDefault="00686BFB" w:rsidP="0005257B">
            <w:pPr>
              <w:spacing w:after="0" w:line="240" w:lineRule="auto"/>
              <w:rPr>
                <w:b/>
                <w:bCs/>
                <w:sz w:val="22"/>
                <w:szCs w:val="22"/>
              </w:rPr>
            </w:pPr>
            <w:r w:rsidRPr="003322A4">
              <w:rPr>
                <w:b/>
                <w:bCs/>
                <w:sz w:val="22"/>
                <w:szCs w:val="22"/>
              </w:rPr>
              <w:t>2019</w:t>
            </w:r>
          </w:p>
        </w:tc>
        <w:tc>
          <w:tcPr>
            <w:tcW w:w="1041" w:type="dxa"/>
            <w:vAlign w:val="center"/>
          </w:tcPr>
          <w:p w:rsidR="00686BFB" w:rsidRPr="003322A4" w:rsidRDefault="00686BFB" w:rsidP="0005257B">
            <w:pPr>
              <w:spacing w:after="0" w:line="240" w:lineRule="auto"/>
              <w:rPr>
                <w:b/>
                <w:bCs/>
                <w:sz w:val="22"/>
                <w:szCs w:val="22"/>
              </w:rPr>
            </w:pPr>
            <w:r w:rsidRPr="003322A4">
              <w:rPr>
                <w:b/>
                <w:bCs/>
                <w:sz w:val="22"/>
                <w:szCs w:val="22"/>
              </w:rPr>
              <w:t>2020</w:t>
            </w:r>
          </w:p>
        </w:tc>
        <w:tc>
          <w:tcPr>
            <w:tcW w:w="1007" w:type="dxa"/>
            <w:vAlign w:val="center"/>
          </w:tcPr>
          <w:p w:rsidR="00686BFB" w:rsidRPr="003322A4" w:rsidRDefault="00686BFB" w:rsidP="0005257B">
            <w:pPr>
              <w:spacing w:after="0" w:line="240" w:lineRule="auto"/>
              <w:rPr>
                <w:b/>
                <w:bCs/>
                <w:sz w:val="22"/>
                <w:szCs w:val="22"/>
              </w:rPr>
            </w:pPr>
            <w:r w:rsidRPr="003322A4">
              <w:rPr>
                <w:b/>
                <w:bCs/>
                <w:sz w:val="22"/>
                <w:szCs w:val="22"/>
              </w:rPr>
              <w:t>2021</w:t>
            </w:r>
          </w:p>
        </w:tc>
        <w:tc>
          <w:tcPr>
            <w:tcW w:w="1092" w:type="dxa"/>
            <w:vAlign w:val="center"/>
          </w:tcPr>
          <w:p w:rsidR="00686BFB" w:rsidRPr="003322A4" w:rsidRDefault="00686BFB" w:rsidP="0005257B">
            <w:pPr>
              <w:spacing w:after="0" w:line="240" w:lineRule="auto"/>
              <w:rPr>
                <w:b/>
                <w:bCs/>
                <w:sz w:val="22"/>
                <w:szCs w:val="22"/>
              </w:rPr>
            </w:pPr>
            <w:r w:rsidRPr="003322A4">
              <w:rPr>
                <w:b/>
                <w:bCs/>
                <w:sz w:val="22"/>
                <w:szCs w:val="22"/>
              </w:rPr>
              <w:t>2022</w:t>
            </w:r>
          </w:p>
        </w:tc>
        <w:tc>
          <w:tcPr>
            <w:tcW w:w="1005" w:type="dxa"/>
            <w:vAlign w:val="center"/>
          </w:tcPr>
          <w:p w:rsidR="00686BFB" w:rsidRPr="003322A4" w:rsidRDefault="00686BFB" w:rsidP="0005257B">
            <w:pPr>
              <w:spacing w:after="0" w:line="240" w:lineRule="auto"/>
              <w:rPr>
                <w:b/>
                <w:bCs/>
                <w:sz w:val="22"/>
                <w:szCs w:val="22"/>
              </w:rPr>
            </w:pPr>
            <w:r w:rsidRPr="003322A4">
              <w:rPr>
                <w:b/>
                <w:bCs/>
                <w:sz w:val="22"/>
                <w:szCs w:val="22"/>
              </w:rPr>
              <w:t>2023</w:t>
            </w:r>
          </w:p>
        </w:tc>
      </w:tr>
      <w:tr w:rsidR="00686BFB" w:rsidRPr="00A47F2F" w:rsidTr="0005257B">
        <w:trPr>
          <w:gridAfter w:val="1"/>
          <w:wAfter w:w="15" w:type="dxa"/>
          <w:trHeight w:val="549"/>
        </w:trPr>
        <w:tc>
          <w:tcPr>
            <w:tcW w:w="1757" w:type="dxa"/>
            <w:shd w:val="clear" w:color="auto" w:fill="auto"/>
            <w:vAlign w:val="center"/>
          </w:tcPr>
          <w:p w:rsidR="00686BFB" w:rsidRPr="003322A4" w:rsidRDefault="007C5CF0" w:rsidP="0005257B">
            <w:pPr>
              <w:spacing w:after="0" w:line="240" w:lineRule="auto"/>
              <w:rPr>
                <w:b/>
                <w:bCs/>
                <w:color w:val="FF0000"/>
                <w:sz w:val="22"/>
                <w:szCs w:val="22"/>
              </w:rPr>
            </w:pPr>
            <w:r>
              <w:rPr>
                <w:b/>
                <w:bCs/>
                <w:color w:val="FF0000"/>
                <w:sz w:val="22"/>
                <w:szCs w:val="22"/>
              </w:rPr>
              <w:t>PG.9</w:t>
            </w:r>
            <w:r w:rsidR="00686BFB" w:rsidRPr="003322A4">
              <w:rPr>
                <w:b/>
                <w:bCs/>
                <w:color w:val="FF0000"/>
                <w:sz w:val="22"/>
                <w:szCs w:val="22"/>
              </w:rPr>
              <w:t>.1</w:t>
            </w:r>
            <w:r w:rsidR="00686BFB">
              <w:rPr>
                <w:b/>
                <w:bCs/>
                <w:color w:val="FF0000"/>
                <w:sz w:val="22"/>
                <w:szCs w:val="22"/>
              </w:rPr>
              <w:t>.a</w:t>
            </w:r>
          </w:p>
        </w:tc>
        <w:tc>
          <w:tcPr>
            <w:tcW w:w="5042" w:type="dxa"/>
            <w:shd w:val="clear" w:color="auto" w:fill="auto"/>
            <w:vAlign w:val="center"/>
          </w:tcPr>
          <w:p w:rsidR="00686BFB" w:rsidRPr="003322A4" w:rsidRDefault="00063203" w:rsidP="0005257B">
            <w:pPr>
              <w:spacing w:after="0" w:line="240" w:lineRule="auto"/>
              <w:rPr>
                <w:sz w:val="22"/>
                <w:szCs w:val="22"/>
              </w:rPr>
            </w:pPr>
            <w:r>
              <w:rPr>
                <w:sz w:val="20"/>
                <w:szCs w:val="20"/>
              </w:rPr>
              <w:t>Verilen Eğitim sayısı</w:t>
            </w:r>
          </w:p>
        </w:tc>
        <w:tc>
          <w:tcPr>
            <w:tcW w:w="957" w:type="dxa"/>
            <w:shd w:val="clear" w:color="auto" w:fill="auto"/>
            <w:noWrap/>
            <w:vAlign w:val="center"/>
          </w:tcPr>
          <w:p w:rsidR="00686BFB" w:rsidRPr="003322A4" w:rsidRDefault="00686BFB" w:rsidP="0005257B">
            <w:pPr>
              <w:spacing w:after="0" w:line="240" w:lineRule="auto"/>
              <w:rPr>
                <w:sz w:val="22"/>
                <w:szCs w:val="22"/>
              </w:rPr>
            </w:pPr>
            <w:r>
              <w:rPr>
                <w:sz w:val="22"/>
                <w:szCs w:val="22"/>
              </w:rPr>
              <w:t>0</w:t>
            </w:r>
          </w:p>
        </w:tc>
        <w:tc>
          <w:tcPr>
            <w:tcW w:w="1092" w:type="dxa"/>
            <w:gridSpan w:val="2"/>
            <w:shd w:val="clear" w:color="auto" w:fill="auto"/>
            <w:noWrap/>
            <w:vAlign w:val="center"/>
          </w:tcPr>
          <w:p w:rsidR="00686BFB" w:rsidRPr="003322A4" w:rsidRDefault="00686BFB" w:rsidP="0005257B">
            <w:pPr>
              <w:spacing w:after="0" w:line="240" w:lineRule="auto"/>
              <w:rPr>
                <w:sz w:val="22"/>
                <w:szCs w:val="22"/>
              </w:rPr>
            </w:pPr>
            <w:r>
              <w:rPr>
                <w:sz w:val="22"/>
                <w:szCs w:val="22"/>
              </w:rPr>
              <w:t>4</w:t>
            </w:r>
          </w:p>
        </w:tc>
        <w:tc>
          <w:tcPr>
            <w:tcW w:w="1041" w:type="dxa"/>
          </w:tcPr>
          <w:p w:rsidR="00686BFB" w:rsidRPr="003322A4" w:rsidRDefault="00686BFB" w:rsidP="0005257B">
            <w:pPr>
              <w:spacing w:after="0" w:line="240" w:lineRule="auto"/>
              <w:rPr>
                <w:sz w:val="22"/>
                <w:szCs w:val="22"/>
              </w:rPr>
            </w:pPr>
            <w:r>
              <w:rPr>
                <w:sz w:val="22"/>
                <w:szCs w:val="22"/>
              </w:rPr>
              <w:t>5</w:t>
            </w:r>
          </w:p>
        </w:tc>
        <w:tc>
          <w:tcPr>
            <w:tcW w:w="1007" w:type="dxa"/>
          </w:tcPr>
          <w:p w:rsidR="00686BFB" w:rsidRPr="003322A4" w:rsidRDefault="00686BFB" w:rsidP="0005257B">
            <w:pPr>
              <w:spacing w:after="0" w:line="240" w:lineRule="auto"/>
              <w:rPr>
                <w:sz w:val="22"/>
                <w:szCs w:val="22"/>
              </w:rPr>
            </w:pPr>
            <w:r>
              <w:rPr>
                <w:sz w:val="22"/>
                <w:szCs w:val="22"/>
              </w:rPr>
              <w:t>6</w:t>
            </w:r>
          </w:p>
        </w:tc>
        <w:tc>
          <w:tcPr>
            <w:tcW w:w="1092" w:type="dxa"/>
          </w:tcPr>
          <w:p w:rsidR="00686BFB" w:rsidRPr="003322A4" w:rsidRDefault="00686BFB" w:rsidP="0005257B">
            <w:pPr>
              <w:spacing w:after="0" w:line="240" w:lineRule="auto"/>
              <w:rPr>
                <w:sz w:val="22"/>
                <w:szCs w:val="22"/>
              </w:rPr>
            </w:pPr>
            <w:r>
              <w:rPr>
                <w:sz w:val="22"/>
                <w:szCs w:val="22"/>
              </w:rPr>
              <w:t>8</w:t>
            </w:r>
          </w:p>
        </w:tc>
        <w:tc>
          <w:tcPr>
            <w:tcW w:w="1005" w:type="dxa"/>
          </w:tcPr>
          <w:p w:rsidR="00686BFB" w:rsidRPr="003322A4" w:rsidRDefault="00686BFB" w:rsidP="0005257B">
            <w:pPr>
              <w:spacing w:after="0" w:line="240" w:lineRule="auto"/>
              <w:rPr>
                <w:sz w:val="22"/>
                <w:szCs w:val="22"/>
              </w:rPr>
            </w:pPr>
            <w:r>
              <w:rPr>
                <w:sz w:val="22"/>
                <w:szCs w:val="22"/>
              </w:rPr>
              <w:t>10</w:t>
            </w:r>
          </w:p>
        </w:tc>
      </w:tr>
    </w:tbl>
    <w:p w:rsidR="00686BFB" w:rsidRDefault="00686BFB" w:rsidP="00686BFB">
      <w:pPr>
        <w:rPr>
          <w:b/>
          <w:sz w:val="28"/>
        </w:rPr>
      </w:pPr>
    </w:p>
    <w:p w:rsidR="00686BFB" w:rsidRDefault="00686BFB" w:rsidP="00686BFB">
      <w:pPr>
        <w:rPr>
          <w:b/>
          <w:sz w:val="28"/>
        </w:rPr>
      </w:pPr>
    </w:p>
    <w:p w:rsidR="00686BFB" w:rsidRDefault="00686BFB" w:rsidP="00686BFB">
      <w:pPr>
        <w:rPr>
          <w:b/>
          <w:sz w:val="28"/>
        </w:rPr>
      </w:pPr>
      <w:r w:rsidRPr="002B6FDB">
        <w:rPr>
          <w:b/>
          <w:sz w:val="28"/>
        </w:rPr>
        <w:t>Eylemler</w:t>
      </w:r>
    </w:p>
    <w:p w:rsidR="00686BFB" w:rsidRPr="002B6FDB" w:rsidRDefault="00686BFB" w:rsidP="00686BFB">
      <w:pPr>
        <w:rPr>
          <w:b/>
          <w:sz w:val="28"/>
        </w:rPr>
      </w:pPr>
    </w:p>
    <w:tbl>
      <w:tblPr>
        <w:tblW w:w="4829" w:type="pct"/>
        <w:tblLayout w:type="fixed"/>
        <w:tblCellMar>
          <w:left w:w="70" w:type="dxa"/>
          <w:right w:w="70" w:type="dxa"/>
        </w:tblCellMar>
        <w:tblLook w:val="04A0"/>
      </w:tblPr>
      <w:tblGrid>
        <w:gridCol w:w="964"/>
        <w:gridCol w:w="6349"/>
        <w:gridCol w:w="3172"/>
        <w:gridCol w:w="3175"/>
      </w:tblGrid>
      <w:tr w:rsidR="00686BFB" w:rsidRPr="00A47F2F" w:rsidTr="0005257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686BFB" w:rsidRPr="00A47F2F" w:rsidRDefault="00686BFB" w:rsidP="0005257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686BFB" w:rsidRPr="00A47F2F" w:rsidRDefault="00686BFB" w:rsidP="0005257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86BFB" w:rsidRPr="00A47F2F" w:rsidRDefault="00686BFB" w:rsidP="0005257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86BFB" w:rsidRPr="00A47F2F" w:rsidRDefault="00686BFB" w:rsidP="0005257B">
            <w:pPr>
              <w:spacing w:after="0" w:line="240" w:lineRule="auto"/>
              <w:jc w:val="center"/>
              <w:rPr>
                <w:b/>
                <w:bCs/>
                <w:color w:val="000000"/>
                <w:szCs w:val="24"/>
              </w:rPr>
            </w:pPr>
            <w:r>
              <w:rPr>
                <w:b/>
                <w:bCs/>
                <w:color w:val="000000"/>
                <w:szCs w:val="24"/>
              </w:rPr>
              <w:t>Eylem Tarihi</w:t>
            </w:r>
          </w:p>
        </w:tc>
      </w:tr>
      <w:tr w:rsidR="00686BFB" w:rsidRPr="00A47F2F" w:rsidTr="0005257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86BFB" w:rsidRPr="00A47F2F" w:rsidRDefault="007C5CF0" w:rsidP="0005257B">
            <w:pPr>
              <w:spacing w:after="0" w:line="240" w:lineRule="auto"/>
              <w:jc w:val="center"/>
              <w:rPr>
                <w:b/>
                <w:bCs/>
                <w:color w:val="000000"/>
                <w:szCs w:val="24"/>
              </w:rPr>
            </w:pPr>
            <w:r>
              <w:rPr>
                <w:b/>
                <w:bCs/>
                <w:color w:val="000000"/>
                <w:szCs w:val="24"/>
              </w:rPr>
              <w:t>9</w:t>
            </w:r>
            <w:r w:rsidR="00686BFB">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86BFB" w:rsidRPr="00A47F2F" w:rsidRDefault="00063203" w:rsidP="0005257B">
            <w:pPr>
              <w:spacing w:after="0" w:line="240" w:lineRule="auto"/>
              <w:jc w:val="both"/>
              <w:rPr>
                <w:color w:val="000000"/>
                <w:szCs w:val="24"/>
              </w:rPr>
            </w:pPr>
            <w:r>
              <w:rPr>
                <w:sz w:val="20"/>
                <w:szCs w:val="20"/>
              </w:rPr>
              <w:t>Tuvalet ve hijyen eğitimi verilecek</w:t>
            </w:r>
          </w:p>
        </w:tc>
        <w:tc>
          <w:tcPr>
            <w:tcW w:w="1161" w:type="pct"/>
            <w:tcBorders>
              <w:top w:val="nil"/>
              <w:left w:val="nil"/>
              <w:bottom w:val="single" w:sz="8" w:space="0" w:color="auto"/>
              <w:right w:val="single" w:sz="8" w:space="0" w:color="auto"/>
            </w:tcBorders>
            <w:shd w:val="clear" w:color="auto" w:fill="auto"/>
            <w:vAlign w:val="center"/>
          </w:tcPr>
          <w:p w:rsidR="00686BFB" w:rsidRDefault="00686BFB" w:rsidP="0005257B">
            <w:pPr>
              <w:spacing w:after="0" w:line="240" w:lineRule="auto"/>
              <w:rPr>
                <w:color w:val="000000"/>
                <w:sz w:val="20"/>
                <w:szCs w:val="20"/>
              </w:rPr>
            </w:pPr>
            <w:r>
              <w:rPr>
                <w:color w:val="000000"/>
                <w:sz w:val="20"/>
                <w:szCs w:val="20"/>
              </w:rPr>
              <w:t xml:space="preserve">Okul İdaresi, </w:t>
            </w:r>
          </w:p>
          <w:p w:rsidR="00686BFB" w:rsidRPr="00A47F2F" w:rsidRDefault="00686BFB" w:rsidP="0005257B">
            <w:pPr>
              <w:spacing w:after="0" w:line="240" w:lineRule="auto"/>
              <w:jc w:val="both"/>
              <w:rPr>
                <w:color w:val="000000"/>
                <w:szCs w:val="24"/>
              </w:rPr>
            </w:pPr>
            <w:r>
              <w:rPr>
                <w:color w:val="000000"/>
                <w:sz w:val="20"/>
                <w:szCs w:val="20"/>
              </w:rPr>
              <w:t>Tüm Öğretmenler</w:t>
            </w:r>
          </w:p>
        </w:tc>
        <w:tc>
          <w:tcPr>
            <w:tcW w:w="1162" w:type="pct"/>
            <w:tcBorders>
              <w:top w:val="nil"/>
              <w:left w:val="nil"/>
              <w:bottom w:val="single" w:sz="8" w:space="0" w:color="auto"/>
              <w:right w:val="single" w:sz="8" w:space="0" w:color="auto"/>
            </w:tcBorders>
            <w:shd w:val="clear" w:color="auto" w:fill="auto"/>
            <w:vAlign w:val="center"/>
          </w:tcPr>
          <w:p w:rsidR="00686BFB" w:rsidRPr="00A47F2F" w:rsidRDefault="00686BFB" w:rsidP="0005257B">
            <w:pPr>
              <w:spacing w:after="0" w:line="240" w:lineRule="auto"/>
              <w:jc w:val="both"/>
              <w:rPr>
                <w:color w:val="000000"/>
                <w:szCs w:val="24"/>
              </w:rPr>
            </w:pPr>
            <w:r>
              <w:rPr>
                <w:color w:val="000000"/>
                <w:szCs w:val="24"/>
              </w:rPr>
              <w:t>Okulun açık olduğu günler</w:t>
            </w:r>
          </w:p>
        </w:tc>
      </w:tr>
    </w:tbl>
    <w:p w:rsidR="009532CE" w:rsidRDefault="009532CE" w:rsidP="00D26318"/>
    <w:p w:rsidR="00063203" w:rsidRDefault="00063203" w:rsidP="00D26318"/>
    <w:p w:rsidR="00063203" w:rsidRDefault="00063203" w:rsidP="00D26318"/>
    <w:p w:rsidR="00063203" w:rsidRDefault="00063203" w:rsidP="00D26318"/>
    <w:p w:rsidR="00063203" w:rsidRDefault="00063203" w:rsidP="00D26318"/>
    <w:p w:rsidR="00063203" w:rsidRDefault="00063203" w:rsidP="00D26318"/>
    <w:p w:rsidR="00063203" w:rsidRDefault="00063203" w:rsidP="00D26318"/>
    <w:p w:rsidR="00EB1C60" w:rsidRPr="003B502D" w:rsidRDefault="00EB1C60" w:rsidP="00D26318">
      <w:pPr>
        <w:rPr>
          <w:b/>
        </w:rPr>
      </w:pPr>
      <w:r w:rsidRPr="003B502D">
        <w:rPr>
          <w:b/>
        </w:rPr>
        <w:lastRenderedPageBreak/>
        <w:t>V. BÖLÜM</w:t>
      </w:r>
      <w:bookmarkEnd w:id="49"/>
      <w:bookmarkEnd w:id="50"/>
      <w:r w:rsidR="008D4E73" w:rsidRPr="003B502D">
        <w:rPr>
          <w:b/>
        </w:rPr>
        <w:t>:</w:t>
      </w:r>
      <w:bookmarkStart w:id="52" w:name="_Toc416085168"/>
      <w:bookmarkStart w:id="53" w:name="_Toc529519471"/>
      <w:r w:rsidR="008D4E73" w:rsidRPr="003B502D">
        <w:rPr>
          <w:b/>
        </w:rPr>
        <w:t xml:space="preserve"> </w:t>
      </w:r>
      <w:r w:rsidRPr="003B502D">
        <w:rPr>
          <w:b/>
        </w:rPr>
        <w:t>MAL</w:t>
      </w:r>
      <w:r w:rsidR="00EA5593" w:rsidRPr="003B502D">
        <w:rPr>
          <w:b/>
        </w:rPr>
        <w:t>İ</w:t>
      </w:r>
      <w:r w:rsidRPr="003B502D">
        <w:rPr>
          <w:b/>
        </w:rPr>
        <w:t>YETLEND</w:t>
      </w:r>
      <w:r w:rsidR="006B3051" w:rsidRPr="003B502D">
        <w:rPr>
          <w:b/>
        </w:rPr>
        <w:t>İ</w:t>
      </w:r>
      <w:r w:rsidRPr="003B502D">
        <w:rPr>
          <w:b/>
        </w:rPr>
        <w:t>RME</w:t>
      </w:r>
      <w:bookmarkEnd w:id="51"/>
      <w:bookmarkEnd w:id="52"/>
      <w:bookmarkEnd w:id="53"/>
    </w:p>
    <w:p w:rsidR="003A1B86" w:rsidRDefault="003475AC" w:rsidP="003A1B86">
      <w:pPr>
        <w:pStyle w:val="ResimYazs"/>
        <w:spacing w:after="0"/>
        <w:rPr>
          <w:bCs w:val="0"/>
          <w:color w:val="auto"/>
          <w:sz w:val="24"/>
          <w:szCs w:val="24"/>
        </w:rPr>
      </w:pPr>
      <w:r w:rsidRPr="00A47F2F">
        <w:rPr>
          <w:bCs w:val="0"/>
          <w:color w:val="auto"/>
          <w:sz w:val="24"/>
          <w:szCs w:val="24"/>
        </w:rPr>
        <w:t>2019–2023</w:t>
      </w:r>
      <w:r w:rsidR="003A1B86" w:rsidRPr="00A47F2F">
        <w:rPr>
          <w:bCs w:val="0"/>
          <w:color w:val="auto"/>
          <w:sz w:val="24"/>
          <w:szCs w:val="24"/>
        </w:rPr>
        <w:t xml:space="preserve"> Stratejik Planı Faaliyet/Proje </w:t>
      </w:r>
      <w:r w:rsidR="003A1B86" w:rsidRPr="00573ADD">
        <w:rPr>
          <w:bCs w:val="0"/>
          <w:color w:val="auto"/>
          <w:sz w:val="24"/>
          <w:szCs w:val="24"/>
        </w:rPr>
        <w:t>Maliyetlendirme</w:t>
      </w:r>
      <w:r w:rsidR="003A1B86" w:rsidRPr="00A47F2F">
        <w:rPr>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14000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15000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16000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17000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18000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60000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500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600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700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800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900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3A22F7" w:rsidP="00D41148">
            <w:pPr>
              <w:spacing w:after="0" w:line="240" w:lineRule="auto"/>
              <w:rPr>
                <w:color w:val="000000"/>
                <w:sz w:val="20"/>
                <w:szCs w:val="20"/>
              </w:rPr>
            </w:pPr>
            <w:r>
              <w:rPr>
                <w:color w:val="000000"/>
                <w:sz w:val="20"/>
                <w:szCs w:val="20"/>
              </w:rPr>
              <w:t>3500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5250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5300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5400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5500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26150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19</w:t>
            </w:r>
            <w:r w:rsidR="003A22F7">
              <w:rPr>
                <w:color w:val="000000"/>
                <w:sz w:val="20"/>
                <w:szCs w:val="20"/>
              </w:rPr>
              <w:t>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21850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22000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232</w:t>
            </w:r>
            <w:r w:rsidR="003A22F7">
              <w:rPr>
                <w:color w:val="000000"/>
                <w:sz w:val="20"/>
                <w:szCs w:val="20"/>
              </w:rPr>
              <w:t>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24400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053E0C" w:rsidP="00D41148">
            <w:pPr>
              <w:spacing w:after="0" w:line="240" w:lineRule="auto"/>
              <w:rPr>
                <w:color w:val="000000"/>
                <w:sz w:val="20"/>
                <w:szCs w:val="20"/>
              </w:rPr>
            </w:pPr>
            <w:r>
              <w:rPr>
                <w:color w:val="000000"/>
                <w:sz w:val="20"/>
                <w:szCs w:val="20"/>
              </w:rPr>
              <w:t>8965</w:t>
            </w:r>
            <w:r w:rsidR="003A22F7">
              <w:rPr>
                <w:color w:val="000000"/>
                <w:sz w:val="20"/>
                <w:szCs w:val="20"/>
              </w:rPr>
              <w:t>0</w:t>
            </w:r>
          </w:p>
        </w:tc>
      </w:tr>
    </w:tbl>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481D63" w:rsidRPr="00A47F2F"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120F66" w:rsidRDefault="00481D63" w:rsidP="00120F66">
      <w:pPr>
        <w:pStyle w:val="Balk1"/>
      </w:pPr>
      <w:bookmarkStart w:id="58" w:name="_Toc531097548"/>
      <w:r w:rsidRPr="00A47F2F">
        <w:t>EKLER:</w:t>
      </w:r>
      <w:bookmarkEnd w:id="58"/>
    </w:p>
    <w:sectPr w:rsidR="00481D63" w:rsidRPr="00120F66" w:rsidSect="00BC639F">
      <w:footerReference w:type="first" r:id="rId17"/>
      <w:pgSz w:w="16838" w:h="11906" w:orient="landscape"/>
      <w:pgMar w:top="0" w:right="1417" w:bottom="899"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EE4" w:rsidRDefault="00CF5EE4" w:rsidP="00DC3C73">
      <w:pPr>
        <w:spacing w:after="0" w:line="240" w:lineRule="auto"/>
      </w:pPr>
      <w:r>
        <w:separator/>
      </w:r>
    </w:p>
  </w:endnote>
  <w:endnote w:type="continuationSeparator" w:id="1">
    <w:p w:rsidR="00CF5EE4" w:rsidRDefault="00CF5EE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yriadPro-Bold">
    <w:altName w:val="MS Gothic"/>
    <w:panose1 w:val="00000000000000000000"/>
    <w:charset w:val="80"/>
    <w:family w:val="swiss"/>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9F" w:rsidRDefault="00036F4B">
    <w:pPr>
      <w:pStyle w:val="Altbilgi"/>
      <w:jc w:val="right"/>
    </w:pPr>
    <w:fldSimple w:instr="PAGE   \* MERGEFORMAT">
      <w:r w:rsidR="00120F66">
        <w:rPr>
          <w:noProof/>
        </w:rPr>
        <w:t>43</w:t>
      </w:r>
    </w:fldSimple>
  </w:p>
  <w:p w:rsidR="00B8179F" w:rsidRDefault="00B8179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9F" w:rsidRDefault="00036F4B">
    <w:pPr>
      <w:pStyle w:val="Altbilgi"/>
      <w:jc w:val="right"/>
    </w:pPr>
    <w:fldSimple w:instr="PAGE   \* MERGEFORMAT">
      <w:r w:rsidR="00B8179F">
        <w:rPr>
          <w:noProof/>
        </w:rPr>
        <w:t>i</w:t>
      </w:r>
    </w:fldSimple>
  </w:p>
  <w:p w:rsidR="00B8179F" w:rsidRDefault="00B8179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9F" w:rsidRDefault="00036F4B">
    <w:pPr>
      <w:pStyle w:val="Altbilgi"/>
      <w:jc w:val="right"/>
    </w:pPr>
    <w:fldSimple w:instr="PAGE   \* MERGEFORMAT">
      <w:r w:rsidR="00B8179F">
        <w:rPr>
          <w:noProof/>
        </w:rPr>
        <w:t>1</w:t>
      </w:r>
    </w:fldSimple>
  </w:p>
  <w:p w:rsidR="00B8179F" w:rsidRDefault="00B817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EE4" w:rsidRDefault="00CF5EE4" w:rsidP="00DC3C73">
      <w:pPr>
        <w:spacing w:after="0" w:line="240" w:lineRule="auto"/>
      </w:pPr>
      <w:r>
        <w:separator/>
      </w:r>
    </w:p>
  </w:footnote>
  <w:footnote w:type="continuationSeparator" w:id="1">
    <w:p w:rsidR="00CF5EE4" w:rsidRDefault="00CF5EE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79F" w:rsidRPr="00A40B5B" w:rsidRDefault="00B8179F"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3930"/>
    <w:rsid w:val="00024548"/>
    <w:rsid w:val="00024F34"/>
    <w:rsid w:val="000263BD"/>
    <w:rsid w:val="00027612"/>
    <w:rsid w:val="000277D7"/>
    <w:rsid w:val="00031958"/>
    <w:rsid w:val="000328E3"/>
    <w:rsid w:val="00033252"/>
    <w:rsid w:val="00033A71"/>
    <w:rsid w:val="00034CB4"/>
    <w:rsid w:val="0003561F"/>
    <w:rsid w:val="00035BAC"/>
    <w:rsid w:val="0003688C"/>
    <w:rsid w:val="00036F4B"/>
    <w:rsid w:val="00036FC8"/>
    <w:rsid w:val="000371E5"/>
    <w:rsid w:val="000377C7"/>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57B"/>
    <w:rsid w:val="000527D4"/>
    <w:rsid w:val="0005310E"/>
    <w:rsid w:val="0005337F"/>
    <w:rsid w:val="00053E0C"/>
    <w:rsid w:val="0005432A"/>
    <w:rsid w:val="00055BEA"/>
    <w:rsid w:val="0005606E"/>
    <w:rsid w:val="00056098"/>
    <w:rsid w:val="000561C1"/>
    <w:rsid w:val="00056683"/>
    <w:rsid w:val="00056E11"/>
    <w:rsid w:val="00056F08"/>
    <w:rsid w:val="00057A38"/>
    <w:rsid w:val="00057DA3"/>
    <w:rsid w:val="000600D1"/>
    <w:rsid w:val="00061434"/>
    <w:rsid w:val="00062180"/>
    <w:rsid w:val="00062815"/>
    <w:rsid w:val="00062BA5"/>
    <w:rsid w:val="00063203"/>
    <w:rsid w:val="00063845"/>
    <w:rsid w:val="0006451E"/>
    <w:rsid w:val="000665A7"/>
    <w:rsid w:val="00066CB0"/>
    <w:rsid w:val="00067ADC"/>
    <w:rsid w:val="0007067A"/>
    <w:rsid w:val="000713E3"/>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4B5C"/>
    <w:rsid w:val="00095BB5"/>
    <w:rsid w:val="00095FD7"/>
    <w:rsid w:val="0009653C"/>
    <w:rsid w:val="000972DB"/>
    <w:rsid w:val="00097AE7"/>
    <w:rsid w:val="00097D89"/>
    <w:rsid w:val="00097E70"/>
    <w:rsid w:val="000A05EA"/>
    <w:rsid w:val="000A0A23"/>
    <w:rsid w:val="000A24F2"/>
    <w:rsid w:val="000A269B"/>
    <w:rsid w:val="000A38A5"/>
    <w:rsid w:val="000A581D"/>
    <w:rsid w:val="000A639E"/>
    <w:rsid w:val="000A7D74"/>
    <w:rsid w:val="000B00E2"/>
    <w:rsid w:val="000B070A"/>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D6B0D"/>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4A7"/>
    <w:rsid w:val="00103B9C"/>
    <w:rsid w:val="001053E9"/>
    <w:rsid w:val="001057A4"/>
    <w:rsid w:val="001061F4"/>
    <w:rsid w:val="00106DB7"/>
    <w:rsid w:val="0010710C"/>
    <w:rsid w:val="001071A7"/>
    <w:rsid w:val="001103CC"/>
    <w:rsid w:val="00110676"/>
    <w:rsid w:val="00110C57"/>
    <w:rsid w:val="001144A3"/>
    <w:rsid w:val="00114C03"/>
    <w:rsid w:val="00115413"/>
    <w:rsid w:val="001173E0"/>
    <w:rsid w:val="001204B3"/>
    <w:rsid w:val="001204FB"/>
    <w:rsid w:val="00120CDF"/>
    <w:rsid w:val="00120F66"/>
    <w:rsid w:val="00121F04"/>
    <w:rsid w:val="0012222F"/>
    <w:rsid w:val="001227AD"/>
    <w:rsid w:val="0012376F"/>
    <w:rsid w:val="0012382E"/>
    <w:rsid w:val="00124C88"/>
    <w:rsid w:val="001250B3"/>
    <w:rsid w:val="00126AA6"/>
    <w:rsid w:val="00127F19"/>
    <w:rsid w:val="001307DF"/>
    <w:rsid w:val="0013093E"/>
    <w:rsid w:val="001320CE"/>
    <w:rsid w:val="001335E3"/>
    <w:rsid w:val="00133692"/>
    <w:rsid w:val="00133925"/>
    <w:rsid w:val="001351AC"/>
    <w:rsid w:val="0013556E"/>
    <w:rsid w:val="001355EB"/>
    <w:rsid w:val="00135E12"/>
    <w:rsid w:val="00137B1C"/>
    <w:rsid w:val="00137D3C"/>
    <w:rsid w:val="0014047E"/>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3D3E"/>
    <w:rsid w:val="0015462E"/>
    <w:rsid w:val="001549F9"/>
    <w:rsid w:val="001556A6"/>
    <w:rsid w:val="00157ECB"/>
    <w:rsid w:val="001618A1"/>
    <w:rsid w:val="00162159"/>
    <w:rsid w:val="00162672"/>
    <w:rsid w:val="00162A1D"/>
    <w:rsid w:val="00162C95"/>
    <w:rsid w:val="0016360C"/>
    <w:rsid w:val="001639B6"/>
    <w:rsid w:val="00164E2B"/>
    <w:rsid w:val="0016514C"/>
    <w:rsid w:val="00167D58"/>
    <w:rsid w:val="00167E16"/>
    <w:rsid w:val="001714A1"/>
    <w:rsid w:val="00171CDD"/>
    <w:rsid w:val="00172CE1"/>
    <w:rsid w:val="0017311E"/>
    <w:rsid w:val="0017313C"/>
    <w:rsid w:val="001731CF"/>
    <w:rsid w:val="00174E3D"/>
    <w:rsid w:val="001754E3"/>
    <w:rsid w:val="0017693F"/>
    <w:rsid w:val="00176DCF"/>
    <w:rsid w:val="00180956"/>
    <w:rsid w:val="001811BA"/>
    <w:rsid w:val="00181481"/>
    <w:rsid w:val="00182608"/>
    <w:rsid w:val="00182F8B"/>
    <w:rsid w:val="00183133"/>
    <w:rsid w:val="001833A1"/>
    <w:rsid w:val="00183C30"/>
    <w:rsid w:val="00183EC0"/>
    <w:rsid w:val="00185156"/>
    <w:rsid w:val="0018596E"/>
    <w:rsid w:val="00186217"/>
    <w:rsid w:val="00186A70"/>
    <w:rsid w:val="00187A39"/>
    <w:rsid w:val="00187AD8"/>
    <w:rsid w:val="00187F03"/>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27B5"/>
    <w:rsid w:val="001A3433"/>
    <w:rsid w:val="001A40AB"/>
    <w:rsid w:val="001A47D6"/>
    <w:rsid w:val="001A4B55"/>
    <w:rsid w:val="001A4C46"/>
    <w:rsid w:val="001A536D"/>
    <w:rsid w:val="001A5E9E"/>
    <w:rsid w:val="001A6268"/>
    <w:rsid w:val="001A6589"/>
    <w:rsid w:val="001A67D2"/>
    <w:rsid w:val="001B0484"/>
    <w:rsid w:val="001B1970"/>
    <w:rsid w:val="001B1BD4"/>
    <w:rsid w:val="001B2C6F"/>
    <w:rsid w:val="001B2FB0"/>
    <w:rsid w:val="001B31BD"/>
    <w:rsid w:val="001B3C69"/>
    <w:rsid w:val="001B455A"/>
    <w:rsid w:val="001B4C9A"/>
    <w:rsid w:val="001B5CD5"/>
    <w:rsid w:val="001C1778"/>
    <w:rsid w:val="001C33B4"/>
    <w:rsid w:val="001C4968"/>
    <w:rsid w:val="001C6110"/>
    <w:rsid w:val="001C64A1"/>
    <w:rsid w:val="001D0FE4"/>
    <w:rsid w:val="001D1622"/>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3C22"/>
    <w:rsid w:val="002040CA"/>
    <w:rsid w:val="00204849"/>
    <w:rsid w:val="002066FA"/>
    <w:rsid w:val="002067A4"/>
    <w:rsid w:val="00206A01"/>
    <w:rsid w:val="00206DD8"/>
    <w:rsid w:val="0021069D"/>
    <w:rsid w:val="00210E5A"/>
    <w:rsid w:val="00210F6A"/>
    <w:rsid w:val="002130C3"/>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276E5"/>
    <w:rsid w:val="00230AE2"/>
    <w:rsid w:val="002338A6"/>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0E88"/>
    <w:rsid w:val="002618F6"/>
    <w:rsid w:val="00261FB1"/>
    <w:rsid w:val="0026262E"/>
    <w:rsid w:val="00263085"/>
    <w:rsid w:val="002633AE"/>
    <w:rsid w:val="00263D05"/>
    <w:rsid w:val="00265516"/>
    <w:rsid w:val="00265E09"/>
    <w:rsid w:val="002667BE"/>
    <w:rsid w:val="002671AD"/>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17B"/>
    <w:rsid w:val="002942B3"/>
    <w:rsid w:val="00295B1A"/>
    <w:rsid w:val="002A165F"/>
    <w:rsid w:val="002A3F03"/>
    <w:rsid w:val="002A4BD7"/>
    <w:rsid w:val="002A52F7"/>
    <w:rsid w:val="002A66D6"/>
    <w:rsid w:val="002B1660"/>
    <w:rsid w:val="002B2080"/>
    <w:rsid w:val="002B2714"/>
    <w:rsid w:val="002B35D7"/>
    <w:rsid w:val="002B375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0F81"/>
    <w:rsid w:val="002E1F2D"/>
    <w:rsid w:val="002E2FA5"/>
    <w:rsid w:val="002E4A7D"/>
    <w:rsid w:val="002E77C7"/>
    <w:rsid w:val="002F03E1"/>
    <w:rsid w:val="002F24F9"/>
    <w:rsid w:val="002F27DD"/>
    <w:rsid w:val="002F5C1A"/>
    <w:rsid w:val="002F5FC9"/>
    <w:rsid w:val="002F66C7"/>
    <w:rsid w:val="002F7B7A"/>
    <w:rsid w:val="003022C7"/>
    <w:rsid w:val="003035FD"/>
    <w:rsid w:val="003039DA"/>
    <w:rsid w:val="003042D7"/>
    <w:rsid w:val="00304338"/>
    <w:rsid w:val="003050B7"/>
    <w:rsid w:val="00306160"/>
    <w:rsid w:val="0030721A"/>
    <w:rsid w:val="003072A7"/>
    <w:rsid w:val="003072B6"/>
    <w:rsid w:val="00307523"/>
    <w:rsid w:val="00310173"/>
    <w:rsid w:val="00310510"/>
    <w:rsid w:val="00310E1C"/>
    <w:rsid w:val="003111E1"/>
    <w:rsid w:val="00311940"/>
    <w:rsid w:val="00311B87"/>
    <w:rsid w:val="003131D3"/>
    <w:rsid w:val="003142BC"/>
    <w:rsid w:val="00314B78"/>
    <w:rsid w:val="0031505B"/>
    <w:rsid w:val="003152E4"/>
    <w:rsid w:val="003156D3"/>
    <w:rsid w:val="00315D65"/>
    <w:rsid w:val="003160B6"/>
    <w:rsid w:val="00316831"/>
    <w:rsid w:val="0031778F"/>
    <w:rsid w:val="003220A3"/>
    <w:rsid w:val="003221C7"/>
    <w:rsid w:val="003239FC"/>
    <w:rsid w:val="003246FC"/>
    <w:rsid w:val="003248C5"/>
    <w:rsid w:val="00324908"/>
    <w:rsid w:val="00325C5C"/>
    <w:rsid w:val="003267A1"/>
    <w:rsid w:val="003269BD"/>
    <w:rsid w:val="00327092"/>
    <w:rsid w:val="003272AD"/>
    <w:rsid w:val="00327793"/>
    <w:rsid w:val="003306D3"/>
    <w:rsid w:val="003306DB"/>
    <w:rsid w:val="00331287"/>
    <w:rsid w:val="00332126"/>
    <w:rsid w:val="003322A4"/>
    <w:rsid w:val="00332C46"/>
    <w:rsid w:val="00333F4F"/>
    <w:rsid w:val="003352F4"/>
    <w:rsid w:val="0033591D"/>
    <w:rsid w:val="00336FB2"/>
    <w:rsid w:val="0033735E"/>
    <w:rsid w:val="00337367"/>
    <w:rsid w:val="00337637"/>
    <w:rsid w:val="0034098C"/>
    <w:rsid w:val="00340B06"/>
    <w:rsid w:val="00340CBD"/>
    <w:rsid w:val="00341809"/>
    <w:rsid w:val="00341AD9"/>
    <w:rsid w:val="00342E13"/>
    <w:rsid w:val="00343949"/>
    <w:rsid w:val="003439FE"/>
    <w:rsid w:val="00343C5A"/>
    <w:rsid w:val="00343D21"/>
    <w:rsid w:val="00345CCD"/>
    <w:rsid w:val="0034623B"/>
    <w:rsid w:val="00346AD7"/>
    <w:rsid w:val="00347127"/>
    <w:rsid w:val="003475AC"/>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052D"/>
    <w:rsid w:val="00371A5A"/>
    <w:rsid w:val="00372B12"/>
    <w:rsid w:val="00373215"/>
    <w:rsid w:val="00373590"/>
    <w:rsid w:val="00376381"/>
    <w:rsid w:val="00376DCF"/>
    <w:rsid w:val="00377654"/>
    <w:rsid w:val="00380106"/>
    <w:rsid w:val="00380C47"/>
    <w:rsid w:val="0038176C"/>
    <w:rsid w:val="00381C33"/>
    <w:rsid w:val="00381FA9"/>
    <w:rsid w:val="00383942"/>
    <w:rsid w:val="003850C4"/>
    <w:rsid w:val="00385540"/>
    <w:rsid w:val="00387600"/>
    <w:rsid w:val="003876C3"/>
    <w:rsid w:val="00387CA6"/>
    <w:rsid w:val="00390AA4"/>
    <w:rsid w:val="003929D9"/>
    <w:rsid w:val="00393534"/>
    <w:rsid w:val="00394436"/>
    <w:rsid w:val="00395970"/>
    <w:rsid w:val="00396D49"/>
    <w:rsid w:val="00397A73"/>
    <w:rsid w:val="00397B1A"/>
    <w:rsid w:val="00397E0B"/>
    <w:rsid w:val="003A056D"/>
    <w:rsid w:val="003A1B86"/>
    <w:rsid w:val="003A1EFA"/>
    <w:rsid w:val="003A22F7"/>
    <w:rsid w:val="003A2507"/>
    <w:rsid w:val="003A255C"/>
    <w:rsid w:val="003A25CB"/>
    <w:rsid w:val="003A28CC"/>
    <w:rsid w:val="003A2E7B"/>
    <w:rsid w:val="003A5164"/>
    <w:rsid w:val="003A592B"/>
    <w:rsid w:val="003A5C3E"/>
    <w:rsid w:val="003A6BFF"/>
    <w:rsid w:val="003A7193"/>
    <w:rsid w:val="003B32F8"/>
    <w:rsid w:val="003B34AE"/>
    <w:rsid w:val="003B4400"/>
    <w:rsid w:val="003B4FA5"/>
    <w:rsid w:val="003B502D"/>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BAB"/>
    <w:rsid w:val="003E5DE3"/>
    <w:rsid w:val="003E63A2"/>
    <w:rsid w:val="003F1072"/>
    <w:rsid w:val="003F1629"/>
    <w:rsid w:val="003F1F63"/>
    <w:rsid w:val="003F2F4D"/>
    <w:rsid w:val="003F68D8"/>
    <w:rsid w:val="003F6B7B"/>
    <w:rsid w:val="003F6E95"/>
    <w:rsid w:val="003F742C"/>
    <w:rsid w:val="003F764A"/>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6F7"/>
    <w:rsid w:val="0041582D"/>
    <w:rsid w:val="00415EF9"/>
    <w:rsid w:val="00416548"/>
    <w:rsid w:val="00416808"/>
    <w:rsid w:val="0041697D"/>
    <w:rsid w:val="004207AE"/>
    <w:rsid w:val="004216D0"/>
    <w:rsid w:val="0042188D"/>
    <w:rsid w:val="004230CD"/>
    <w:rsid w:val="00423837"/>
    <w:rsid w:val="004239FA"/>
    <w:rsid w:val="00423F1F"/>
    <w:rsid w:val="00425329"/>
    <w:rsid w:val="004277BA"/>
    <w:rsid w:val="00427D4B"/>
    <w:rsid w:val="00427EA4"/>
    <w:rsid w:val="00430650"/>
    <w:rsid w:val="00430B19"/>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5C39"/>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674B"/>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1990"/>
    <w:rsid w:val="00492824"/>
    <w:rsid w:val="00493B51"/>
    <w:rsid w:val="00493F37"/>
    <w:rsid w:val="0049575C"/>
    <w:rsid w:val="00495B1E"/>
    <w:rsid w:val="00496229"/>
    <w:rsid w:val="0049625A"/>
    <w:rsid w:val="004962D0"/>
    <w:rsid w:val="00496747"/>
    <w:rsid w:val="004968DB"/>
    <w:rsid w:val="004975D9"/>
    <w:rsid w:val="00497F9A"/>
    <w:rsid w:val="004A00E1"/>
    <w:rsid w:val="004A06E2"/>
    <w:rsid w:val="004A0808"/>
    <w:rsid w:val="004A08D3"/>
    <w:rsid w:val="004A15BB"/>
    <w:rsid w:val="004A24CD"/>
    <w:rsid w:val="004A41C8"/>
    <w:rsid w:val="004A4409"/>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080"/>
    <w:rsid w:val="004C1D67"/>
    <w:rsid w:val="004C27B7"/>
    <w:rsid w:val="004C3AC1"/>
    <w:rsid w:val="004C5E7B"/>
    <w:rsid w:val="004C5FCA"/>
    <w:rsid w:val="004D0746"/>
    <w:rsid w:val="004D17C5"/>
    <w:rsid w:val="004D1B01"/>
    <w:rsid w:val="004D2DE7"/>
    <w:rsid w:val="004D35E3"/>
    <w:rsid w:val="004D3652"/>
    <w:rsid w:val="004D3A33"/>
    <w:rsid w:val="004D454C"/>
    <w:rsid w:val="004D4989"/>
    <w:rsid w:val="004D5002"/>
    <w:rsid w:val="004D5024"/>
    <w:rsid w:val="004D55FD"/>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2D2F"/>
    <w:rsid w:val="004F3A32"/>
    <w:rsid w:val="004F3ADF"/>
    <w:rsid w:val="004F470F"/>
    <w:rsid w:val="004F4FF4"/>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DE1"/>
    <w:rsid w:val="00513A07"/>
    <w:rsid w:val="00514DAF"/>
    <w:rsid w:val="00515098"/>
    <w:rsid w:val="00516BF2"/>
    <w:rsid w:val="00520099"/>
    <w:rsid w:val="00520266"/>
    <w:rsid w:val="005215AD"/>
    <w:rsid w:val="00522365"/>
    <w:rsid w:val="0052343F"/>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477BC"/>
    <w:rsid w:val="00547F63"/>
    <w:rsid w:val="005503AE"/>
    <w:rsid w:val="00550F73"/>
    <w:rsid w:val="005527D2"/>
    <w:rsid w:val="005532B5"/>
    <w:rsid w:val="0055578F"/>
    <w:rsid w:val="00555C5E"/>
    <w:rsid w:val="005561B2"/>
    <w:rsid w:val="0055623F"/>
    <w:rsid w:val="00556264"/>
    <w:rsid w:val="00557F81"/>
    <w:rsid w:val="0056048A"/>
    <w:rsid w:val="00560B6B"/>
    <w:rsid w:val="00561394"/>
    <w:rsid w:val="00563283"/>
    <w:rsid w:val="005644B2"/>
    <w:rsid w:val="00564919"/>
    <w:rsid w:val="00565133"/>
    <w:rsid w:val="00570513"/>
    <w:rsid w:val="00570534"/>
    <w:rsid w:val="005706A2"/>
    <w:rsid w:val="005707FB"/>
    <w:rsid w:val="0057246F"/>
    <w:rsid w:val="005733E4"/>
    <w:rsid w:val="00573ADD"/>
    <w:rsid w:val="005743FE"/>
    <w:rsid w:val="0057442B"/>
    <w:rsid w:val="00574494"/>
    <w:rsid w:val="0057492E"/>
    <w:rsid w:val="00575420"/>
    <w:rsid w:val="00575F2F"/>
    <w:rsid w:val="0057626F"/>
    <w:rsid w:val="00576C7F"/>
    <w:rsid w:val="005778A8"/>
    <w:rsid w:val="005805C9"/>
    <w:rsid w:val="0058140E"/>
    <w:rsid w:val="00581951"/>
    <w:rsid w:val="00581C99"/>
    <w:rsid w:val="005825CD"/>
    <w:rsid w:val="00583CCA"/>
    <w:rsid w:val="00583DB3"/>
    <w:rsid w:val="005841E4"/>
    <w:rsid w:val="00584421"/>
    <w:rsid w:val="00585E7F"/>
    <w:rsid w:val="00585EEF"/>
    <w:rsid w:val="00585F9E"/>
    <w:rsid w:val="00586096"/>
    <w:rsid w:val="0058616C"/>
    <w:rsid w:val="00586197"/>
    <w:rsid w:val="005862AB"/>
    <w:rsid w:val="00586BA3"/>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26E"/>
    <w:rsid w:val="005C4326"/>
    <w:rsid w:val="005C5BD4"/>
    <w:rsid w:val="005C5CD2"/>
    <w:rsid w:val="005C5E83"/>
    <w:rsid w:val="005C6098"/>
    <w:rsid w:val="005C768C"/>
    <w:rsid w:val="005C7D04"/>
    <w:rsid w:val="005D02BB"/>
    <w:rsid w:val="005D0B45"/>
    <w:rsid w:val="005D140F"/>
    <w:rsid w:val="005D1B0D"/>
    <w:rsid w:val="005D1C22"/>
    <w:rsid w:val="005D1CCA"/>
    <w:rsid w:val="005D2772"/>
    <w:rsid w:val="005D2904"/>
    <w:rsid w:val="005D3B7A"/>
    <w:rsid w:val="005D5792"/>
    <w:rsid w:val="005D5CC7"/>
    <w:rsid w:val="005D6E07"/>
    <w:rsid w:val="005D73BF"/>
    <w:rsid w:val="005E011B"/>
    <w:rsid w:val="005E028C"/>
    <w:rsid w:val="005E11D4"/>
    <w:rsid w:val="005E2803"/>
    <w:rsid w:val="005E2863"/>
    <w:rsid w:val="005E3880"/>
    <w:rsid w:val="005E39D8"/>
    <w:rsid w:val="005E4346"/>
    <w:rsid w:val="005E531F"/>
    <w:rsid w:val="005E59DE"/>
    <w:rsid w:val="005E5FFC"/>
    <w:rsid w:val="005E6AEB"/>
    <w:rsid w:val="005E6E81"/>
    <w:rsid w:val="005E70C7"/>
    <w:rsid w:val="005E77C7"/>
    <w:rsid w:val="005E7AB1"/>
    <w:rsid w:val="005E7C3C"/>
    <w:rsid w:val="005F21AD"/>
    <w:rsid w:val="005F24ED"/>
    <w:rsid w:val="005F46A1"/>
    <w:rsid w:val="005F58D9"/>
    <w:rsid w:val="005F5FB7"/>
    <w:rsid w:val="00601944"/>
    <w:rsid w:val="006021A5"/>
    <w:rsid w:val="0060246B"/>
    <w:rsid w:val="00602964"/>
    <w:rsid w:val="00603DB9"/>
    <w:rsid w:val="0060492C"/>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03A"/>
    <w:rsid w:val="00631EBE"/>
    <w:rsid w:val="006323B0"/>
    <w:rsid w:val="00632430"/>
    <w:rsid w:val="006326E6"/>
    <w:rsid w:val="00633A3D"/>
    <w:rsid w:val="0063420F"/>
    <w:rsid w:val="006347E1"/>
    <w:rsid w:val="00635D69"/>
    <w:rsid w:val="00635FF1"/>
    <w:rsid w:val="00636E07"/>
    <w:rsid w:val="00636E71"/>
    <w:rsid w:val="0064017A"/>
    <w:rsid w:val="006401E8"/>
    <w:rsid w:val="00641742"/>
    <w:rsid w:val="00641E16"/>
    <w:rsid w:val="00642BAB"/>
    <w:rsid w:val="00642D39"/>
    <w:rsid w:val="00644CE2"/>
    <w:rsid w:val="00645830"/>
    <w:rsid w:val="006458D9"/>
    <w:rsid w:val="00646079"/>
    <w:rsid w:val="00646F44"/>
    <w:rsid w:val="0064773F"/>
    <w:rsid w:val="006505DD"/>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733"/>
    <w:rsid w:val="006658C1"/>
    <w:rsid w:val="006661B8"/>
    <w:rsid w:val="006664E2"/>
    <w:rsid w:val="00667080"/>
    <w:rsid w:val="00667152"/>
    <w:rsid w:val="00667B66"/>
    <w:rsid w:val="00670F31"/>
    <w:rsid w:val="00671B37"/>
    <w:rsid w:val="00672055"/>
    <w:rsid w:val="00673303"/>
    <w:rsid w:val="0067388B"/>
    <w:rsid w:val="00673B12"/>
    <w:rsid w:val="00673F33"/>
    <w:rsid w:val="00675135"/>
    <w:rsid w:val="006751B5"/>
    <w:rsid w:val="00675951"/>
    <w:rsid w:val="0067655C"/>
    <w:rsid w:val="00676D43"/>
    <w:rsid w:val="00676F05"/>
    <w:rsid w:val="00680A7D"/>
    <w:rsid w:val="00680CDE"/>
    <w:rsid w:val="00680E2C"/>
    <w:rsid w:val="006813EF"/>
    <w:rsid w:val="00681ADD"/>
    <w:rsid w:val="00681D15"/>
    <w:rsid w:val="00682882"/>
    <w:rsid w:val="006829BD"/>
    <w:rsid w:val="006843D7"/>
    <w:rsid w:val="00686BFB"/>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64EF"/>
    <w:rsid w:val="006A72A0"/>
    <w:rsid w:val="006A76AF"/>
    <w:rsid w:val="006A77D8"/>
    <w:rsid w:val="006B02CE"/>
    <w:rsid w:val="006B0B23"/>
    <w:rsid w:val="006B0B8F"/>
    <w:rsid w:val="006B15E8"/>
    <w:rsid w:val="006B1DEA"/>
    <w:rsid w:val="006B2487"/>
    <w:rsid w:val="006B3051"/>
    <w:rsid w:val="006B3608"/>
    <w:rsid w:val="006B597C"/>
    <w:rsid w:val="006B6665"/>
    <w:rsid w:val="006B6C25"/>
    <w:rsid w:val="006B70DD"/>
    <w:rsid w:val="006B7510"/>
    <w:rsid w:val="006B7824"/>
    <w:rsid w:val="006B7A5E"/>
    <w:rsid w:val="006B7C8F"/>
    <w:rsid w:val="006C0A37"/>
    <w:rsid w:val="006C0ADF"/>
    <w:rsid w:val="006C1254"/>
    <w:rsid w:val="006C15B8"/>
    <w:rsid w:val="006C1E71"/>
    <w:rsid w:val="006C1FDC"/>
    <w:rsid w:val="006C3B75"/>
    <w:rsid w:val="006C4D0D"/>
    <w:rsid w:val="006C5E69"/>
    <w:rsid w:val="006C703F"/>
    <w:rsid w:val="006D0728"/>
    <w:rsid w:val="006D151D"/>
    <w:rsid w:val="006D1D7F"/>
    <w:rsid w:val="006D32F9"/>
    <w:rsid w:val="006D589C"/>
    <w:rsid w:val="006D5F5F"/>
    <w:rsid w:val="006D6EB8"/>
    <w:rsid w:val="006D7655"/>
    <w:rsid w:val="006E02A7"/>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AF3"/>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27377"/>
    <w:rsid w:val="00730395"/>
    <w:rsid w:val="007307F8"/>
    <w:rsid w:val="00730C6F"/>
    <w:rsid w:val="00731875"/>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526C"/>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74E"/>
    <w:rsid w:val="007818F9"/>
    <w:rsid w:val="00781BE2"/>
    <w:rsid w:val="00782AAB"/>
    <w:rsid w:val="00782D62"/>
    <w:rsid w:val="00783CE6"/>
    <w:rsid w:val="00783F7F"/>
    <w:rsid w:val="007840C2"/>
    <w:rsid w:val="00786367"/>
    <w:rsid w:val="00786D92"/>
    <w:rsid w:val="00787199"/>
    <w:rsid w:val="00787201"/>
    <w:rsid w:val="00787298"/>
    <w:rsid w:val="0078777D"/>
    <w:rsid w:val="00787990"/>
    <w:rsid w:val="007915C9"/>
    <w:rsid w:val="00791D9E"/>
    <w:rsid w:val="007927BA"/>
    <w:rsid w:val="007939FC"/>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047"/>
    <w:rsid w:val="007B3C71"/>
    <w:rsid w:val="007B49D8"/>
    <w:rsid w:val="007B4C06"/>
    <w:rsid w:val="007B4EF5"/>
    <w:rsid w:val="007B5EC6"/>
    <w:rsid w:val="007B6112"/>
    <w:rsid w:val="007C1443"/>
    <w:rsid w:val="007C1A09"/>
    <w:rsid w:val="007C253A"/>
    <w:rsid w:val="007C4ED2"/>
    <w:rsid w:val="007C594E"/>
    <w:rsid w:val="007C5CF0"/>
    <w:rsid w:val="007D1504"/>
    <w:rsid w:val="007D215D"/>
    <w:rsid w:val="007D2738"/>
    <w:rsid w:val="007D4D87"/>
    <w:rsid w:val="007D591B"/>
    <w:rsid w:val="007D5A92"/>
    <w:rsid w:val="007E0091"/>
    <w:rsid w:val="007E0399"/>
    <w:rsid w:val="007E042B"/>
    <w:rsid w:val="007E05C6"/>
    <w:rsid w:val="007E0C72"/>
    <w:rsid w:val="007E1B87"/>
    <w:rsid w:val="007E36DC"/>
    <w:rsid w:val="007E44A2"/>
    <w:rsid w:val="007E44AC"/>
    <w:rsid w:val="007E4676"/>
    <w:rsid w:val="007E46E8"/>
    <w:rsid w:val="007E46FF"/>
    <w:rsid w:val="007E542A"/>
    <w:rsid w:val="007E6883"/>
    <w:rsid w:val="007E77F2"/>
    <w:rsid w:val="007E7FFC"/>
    <w:rsid w:val="007F1EBD"/>
    <w:rsid w:val="007F279D"/>
    <w:rsid w:val="007F2DC5"/>
    <w:rsid w:val="007F36FE"/>
    <w:rsid w:val="007F381F"/>
    <w:rsid w:val="007F39D6"/>
    <w:rsid w:val="007F3CA8"/>
    <w:rsid w:val="007F4435"/>
    <w:rsid w:val="007F57E3"/>
    <w:rsid w:val="007F6428"/>
    <w:rsid w:val="007F7885"/>
    <w:rsid w:val="0080111F"/>
    <w:rsid w:val="00801DF7"/>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2C63"/>
    <w:rsid w:val="00823293"/>
    <w:rsid w:val="0082332C"/>
    <w:rsid w:val="008239EF"/>
    <w:rsid w:val="00823DA5"/>
    <w:rsid w:val="008240A8"/>
    <w:rsid w:val="0082429D"/>
    <w:rsid w:val="008254DA"/>
    <w:rsid w:val="00830C92"/>
    <w:rsid w:val="008322E8"/>
    <w:rsid w:val="008354E5"/>
    <w:rsid w:val="008363F0"/>
    <w:rsid w:val="00836F23"/>
    <w:rsid w:val="00836FAF"/>
    <w:rsid w:val="008374DA"/>
    <w:rsid w:val="0084058C"/>
    <w:rsid w:val="008409FF"/>
    <w:rsid w:val="0084125D"/>
    <w:rsid w:val="00841FFE"/>
    <w:rsid w:val="0084271A"/>
    <w:rsid w:val="0084302C"/>
    <w:rsid w:val="008431A1"/>
    <w:rsid w:val="0084389F"/>
    <w:rsid w:val="00843BF0"/>
    <w:rsid w:val="008445BD"/>
    <w:rsid w:val="00844761"/>
    <w:rsid w:val="00844ADE"/>
    <w:rsid w:val="008461C3"/>
    <w:rsid w:val="00846335"/>
    <w:rsid w:val="00846A5B"/>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44E"/>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5CB"/>
    <w:rsid w:val="00886841"/>
    <w:rsid w:val="00886888"/>
    <w:rsid w:val="00886A5C"/>
    <w:rsid w:val="008876D2"/>
    <w:rsid w:val="00890710"/>
    <w:rsid w:val="00890A92"/>
    <w:rsid w:val="00890C85"/>
    <w:rsid w:val="0089138C"/>
    <w:rsid w:val="00891DCF"/>
    <w:rsid w:val="00892244"/>
    <w:rsid w:val="00892F48"/>
    <w:rsid w:val="0089367A"/>
    <w:rsid w:val="008941EF"/>
    <w:rsid w:val="00894DA3"/>
    <w:rsid w:val="00895460"/>
    <w:rsid w:val="00896702"/>
    <w:rsid w:val="00896DA9"/>
    <w:rsid w:val="008971D0"/>
    <w:rsid w:val="00897CE1"/>
    <w:rsid w:val="008A1D86"/>
    <w:rsid w:val="008A3769"/>
    <w:rsid w:val="008A4473"/>
    <w:rsid w:val="008A4B19"/>
    <w:rsid w:val="008A4D7F"/>
    <w:rsid w:val="008B045D"/>
    <w:rsid w:val="008B1CA0"/>
    <w:rsid w:val="008B2537"/>
    <w:rsid w:val="008B2DB4"/>
    <w:rsid w:val="008B2F90"/>
    <w:rsid w:val="008B307A"/>
    <w:rsid w:val="008B31DB"/>
    <w:rsid w:val="008B414D"/>
    <w:rsid w:val="008B590A"/>
    <w:rsid w:val="008B6481"/>
    <w:rsid w:val="008B6EB7"/>
    <w:rsid w:val="008B71C8"/>
    <w:rsid w:val="008C072B"/>
    <w:rsid w:val="008C0A78"/>
    <w:rsid w:val="008C0F96"/>
    <w:rsid w:val="008C1569"/>
    <w:rsid w:val="008C1624"/>
    <w:rsid w:val="008C1BF3"/>
    <w:rsid w:val="008C200D"/>
    <w:rsid w:val="008C2833"/>
    <w:rsid w:val="008C3507"/>
    <w:rsid w:val="008C355A"/>
    <w:rsid w:val="008C440C"/>
    <w:rsid w:val="008C6077"/>
    <w:rsid w:val="008C6481"/>
    <w:rsid w:val="008C6D19"/>
    <w:rsid w:val="008C7C23"/>
    <w:rsid w:val="008D0D37"/>
    <w:rsid w:val="008D0E46"/>
    <w:rsid w:val="008D171D"/>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6F0"/>
    <w:rsid w:val="008E47DD"/>
    <w:rsid w:val="008E65CD"/>
    <w:rsid w:val="008E6720"/>
    <w:rsid w:val="008E7AED"/>
    <w:rsid w:val="008F02C1"/>
    <w:rsid w:val="008F09E1"/>
    <w:rsid w:val="008F22CE"/>
    <w:rsid w:val="008F32F6"/>
    <w:rsid w:val="008F38EE"/>
    <w:rsid w:val="008F3CBD"/>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415"/>
    <w:rsid w:val="00906840"/>
    <w:rsid w:val="00906925"/>
    <w:rsid w:val="00906F74"/>
    <w:rsid w:val="00907BEA"/>
    <w:rsid w:val="00910463"/>
    <w:rsid w:val="00910563"/>
    <w:rsid w:val="00911D52"/>
    <w:rsid w:val="00912002"/>
    <w:rsid w:val="00912267"/>
    <w:rsid w:val="009129C8"/>
    <w:rsid w:val="00912A23"/>
    <w:rsid w:val="009138C7"/>
    <w:rsid w:val="00913D75"/>
    <w:rsid w:val="00914104"/>
    <w:rsid w:val="00914260"/>
    <w:rsid w:val="00914F5F"/>
    <w:rsid w:val="009163D3"/>
    <w:rsid w:val="00916B3A"/>
    <w:rsid w:val="00922477"/>
    <w:rsid w:val="00922AB3"/>
    <w:rsid w:val="00923E3B"/>
    <w:rsid w:val="00923F6E"/>
    <w:rsid w:val="009251C1"/>
    <w:rsid w:val="00925565"/>
    <w:rsid w:val="0092570F"/>
    <w:rsid w:val="00925FE1"/>
    <w:rsid w:val="00926B54"/>
    <w:rsid w:val="0092702C"/>
    <w:rsid w:val="009272EF"/>
    <w:rsid w:val="00927999"/>
    <w:rsid w:val="009279B7"/>
    <w:rsid w:val="00927EF2"/>
    <w:rsid w:val="00930C0E"/>
    <w:rsid w:val="00932746"/>
    <w:rsid w:val="00932A28"/>
    <w:rsid w:val="00932A92"/>
    <w:rsid w:val="0093312F"/>
    <w:rsid w:val="009352DC"/>
    <w:rsid w:val="009360B9"/>
    <w:rsid w:val="009360C4"/>
    <w:rsid w:val="009367D7"/>
    <w:rsid w:val="00936BFF"/>
    <w:rsid w:val="009402F1"/>
    <w:rsid w:val="00941CEC"/>
    <w:rsid w:val="009420DC"/>
    <w:rsid w:val="00942C22"/>
    <w:rsid w:val="009433CA"/>
    <w:rsid w:val="009436C8"/>
    <w:rsid w:val="00943B9E"/>
    <w:rsid w:val="00944866"/>
    <w:rsid w:val="00944C4A"/>
    <w:rsid w:val="0094561C"/>
    <w:rsid w:val="00945AB6"/>
    <w:rsid w:val="00946721"/>
    <w:rsid w:val="00946C04"/>
    <w:rsid w:val="00946FFF"/>
    <w:rsid w:val="009470D6"/>
    <w:rsid w:val="00951B07"/>
    <w:rsid w:val="00951FC3"/>
    <w:rsid w:val="009520CC"/>
    <w:rsid w:val="009522C0"/>
    <w:rsid w:val="00952A08"/>
    <w:rsid w:val="009532CE"/>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0FA6"/>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D35"/>
    <w:rsid w:val="009C2FF7"/>
    <w:rsid w:val="009C3AC6"/>
    <w:rsid w:val="009C3B05"/>
    <w:rsid w:val="009C3B1A"/>
    <w:rsid w:val="009C3BC9"/>
    <w:rsid w:val="009C63A8"/>
    <w:rsid w:val="009C6A4E"/>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9F73E3"/>
    <w:rsid w:val="00A00641"/>
    <w:rsid w:val="00A0175B"/>
    <w:rsid w:val="00A019B5"/>
    <w:rsid w:val="00A02874"/>
    <w:rsid w:val="00A05C5B"/>
    <w:rsid w:val="00A063F3"/>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1BE7"/>
    <w:rsid w:val="00A32622"/>
    <w:rsid w:val="00A32ED2"/>
    <w:rsid w:val="00A33E9D"/>
    <w:rsid w:val="00A3420B"/>
    <w:rsid w:val="00A35A06"/>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3BCC"/>
    <w:rsid w:val="00A561AB"/>
    <w:rsid w:val="00A5694F"/>
    <w:rsid w:val="00A56D5A"/>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B15"/>
    <w:rsid w:val="00A87B94"/>
    <w:rsid w:val="00A9015C"/>
    <w:rsid w:val="00A90BAD"/>
    <w:rsid w:val="00A929F9"/>
    <w:rsid w:val="00A93720"/>
    <w:rsid w:val="00A94923"/>
    <w:rsid w:val="00A962CE"/>
    <w:rsid w:val="00A96A83"/>
    <w:rsid w:val="00AA002E"/>
    <w:rsid w:val="00AA02D4"/>
    <w:rsid w:val="00AA069D"/>
    <w:rsid w:val="00AA1A19"/>
    <w:rsid w:val="00AA236E"/>
    <w:rsid w:val="00AA373C"/>
    <w:rsid w:val="00AA3F2D"/>
    <w:rsid w:val="00AA41EE"/>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1558"/>
    <w:rsid w:val="00AD27C8"/>
    <w:rsid w:val="00AD4E78"/>
    <w:rsid w:val="00AD54C2"/>
    <w:rsid w:val="00AD597C"/>
    <w:rsid w:val="00AD647F"/>
    <w:rsid w:val="00AE08DC"/>
    <w:rsid w:val="00AE0BCC"/>
    <w:rsid w:val="00AE1140"/>
    <w:rsid w:val="00AE11A7"/>
    <w:rsid w:val="00AE1830"/>
    <w:rsid w:val="00AE1CF2"/>
    <w:rsid w:val="00AE1F46"/>
    <w:rsid w:val="00AE209B"/>
    <w:rsid w:val="00AE2C81"/>
    <w:rsid w:val="00AE4B31"/>
    <w:rsid w:val="00AE4CFD"/>
    <w:rsid w:val="00AE4FD6"/>
    <w:rsid w:val="00AE5892"/>
    <w:rsid w:val="00AE6149"/>
    <w:rsid w:val="00AE6240"/>
    <w:rsid w:val="00AE6672"/>
    <w:rsid w:val="00AF1078"/>
    <w:rsid w:val="00AF1105"/>
    <w:rsid w:val="00AF14C9"/>
    <w:rsid w:val="00AF2C48"/>
    <w:rsid w:val="00AF362F"/>
    <w:rsid w:val="00AF3BAF"/>
    <w:rsid w:val="00AF41E1"/>
    <w:rsid w:val="00AF4AAB"/>
    <w:rsid w:val="00AF4E82"/>
    <w:rsid w:val="00AF54AB"/>
    <w:rsid w:val="00AF5632"/>
    <w:rsid w:val="00AF6609"/>
    <w:rsid w:val="00AF6E72"/>
    <w:rsid w:val="00B00865"/>
    <w:rsid w:val="00B01BAE"/>
    <w:rsid w:val="00B01E34"/>
    <w:rsid w:val="00B02492"/>
    <w:rsid w:val="00B030ED"/>
    <w:rsid w:val="00B03E5D"/>
    <w:rsid w:val="00B0513A"/>
    <w:rsid w:val="00B05776"/>
    <w:rsid w:val="00B058CF"/>
    <w:rsid w:val="00B06511"/>
    <w:rsid w:val="00B0656A"/>
    <w:rsid w:val="00B06F26"/>
    <w:rsid w:val="00B07A1D"/>
    <w:rsid w:val="00B10684"/>
    <w:rsid w:val="00B109B7"/>
    <w:rsid w:val="00B11140"/>
    <w:rsid w:val="00B1161D"/>
    <w:rsid w:val="00B121CC"/>
    <w:rsid w:val="00B124EE"/>
    <w:rsid w:val="00B12995"/>
    <w:rsid w:val="00B12A8C"/>
    <w:rsid w:val="00B14EF8"/>
    <w:rsid w:val="00B16218"/>
    <w:rsid w:val="00B17718"/>
    <w:rsid w:val="00B17BA9"/>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AF1"/>
    <w:rsid w:val="00B41E0A"/>
    <w:rsid w:val="00B41E80"/>
    <w:rsid w:val="00B421E4"/>
    <w:rsid w:val="00B430FA"/>
    <w:rsid w:val="00B4311E"/>
    <w:rsid w:val="00B4320B"/>
    <w:rsid w:val="00B438AE"/>
    <w:rsid w:val="00B44BB3"/>
    <w:rsid w:val="00B455D6"/>
    <w:rsid w:val="00B45640"/>
    <w:rsid w:val="00B45820"/>
    <w:rsid w:val="00B4593D"/>
    <w:rsid w:val="00B459BF"/>
    <w:rsid w:val="00B4657E"/>
    <w:rsid w:val="00B4708D"/>
    <w:rsid w:val="00B47751"/>
    <w:rsid w:val="00B47EAA"/>
    <w:rsid w:val="00B502F9"/>
    <w:rsid w:val="00B5081E"/>
    <w:rsid w:val="00B50EDE"/>
    <w:rsid w:val="00B5141D"/>
    <w:rsid w:val="00B517FB"/>
    <w:rsid w:val="00B53306"/>
    <w:rsid w:val="00B53431"/>
    <w:rsid w:val="00B53AA5"/>
    <w:rsid w:val="00B549EA"/>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179F"/>
    <w:rsid w:val="00B81C2F"/>
    <w:rsid w:val="00B821C9"/>
    <w:rsid w:val="00B822C8"/>
    <w:rsid w:val="00B84573"/>
    <w:rsid w:val="00B84786"/>
    <w:rsid w:val="00B8524A"/>
    <w:rsid w:val="00B85C0D"/>
    <w:rsid w:val="00B8644F"/>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00E9"/>
    <w:rsid w:val="00BB1640"/>
    <w:rsid w:val="00BB2154"/>
    <w:rsid w:val="00BB258A"/>
    <w:rsid w:val="00BB3977"/>
    <w:rsid w:val="00BB39E6"/>
    <w:rsid w:val="00BB57AE"/>
    <w:rsid w:val="00BB59AA"/>
    <w:rsid w:val="00BB5AEF"/>
    <w:rsid w:val="00BB6716"/>
    <w:rsid w:val="00BB6E61"/>
    <w:rsid w:val="00BC0050"/>
    <w:rsid w:val="00BC0115"/>
    <w:rsid w:val="00BC0256"/>
    <w:rsid w:val="00BC0DAB"/>
    <w:rsid w:val="00BC100E"/>
    <w:rsid w:val="00BC115D"/>
    <w:rsid w:val="00BC1261"/>
    <w:rsid w:val="00BC132E"/>
    <w:rsid w:val="00BC1FD5"/>
    <w:rsid w:val="00BC2662"/>
    <w:rsid w:val="00BC3069"/>
    <w:rsid w:val="00BC32DE"/>
    <w:rsid w:val="00BC352D"/>
    <w:rsid w:val="00BC3EE4"/>
    <w:rsid w:val="00BC442F"/>
    <w:rsid w:val="00BC627B"/>
    <w:rsid w:val="00BC639F"/>
    <w:rsid w:val="00BC718D"/>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0F9"/>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4F1E"/>
    <w:rsid w:val="00C158F8"/>
    <w:rsid w:val="00C16D2C"/>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38BF"/>
    <w:rsid w:val="00C5525C"/>
    <w:rsid w:val="00C552BA"/>
    <w:rsid w:val="00C5571D"/>
    <w:rsid w:val="00C5603A"/>
    <w:rsid w:val="00C569F0"/>
    <w:rsid w:val="00C6034F"/>
    <w:rsid w:val="00C60C39"/>
    <w:rsid w:val="00C617F2"/>
    <w:rsid w:val="00C6183C"/>
    <w:rsid w:val="00C61D62"/>
    <w:rsid w:val="00C62C8D"/>
    <w:rsid w:val="00C62D6C"/>
    <w:rsid w:val="00C637E7"/>
    <w:rsid w:val="00C63A2D"/>
    <w:rsid w:val="00C63C5C"/>
    <w:rsid w:val="00C63F2B"/>
    <w:rsid w:val="00C64055"/>
    <w:rsid w:val="00C64B6A"/>
    <w:rsid w:val="00C654CB"/>
    <w:rsid w:val="00C6702B"/>
    <w:rsid w:val="00C67113"/>
    <w:rsid w:val="00C70AB1"/>
    <w:rsid w:val="00C712E5"/>
    <w:rsid w:val="00C71330"/>
    <w:rsid w:val="00C71478"/>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07F0"/>
    <w:rsid w:val="00CB0FC7"/>
    <w:rsid w:val="00CB11AD"/>
    <w:rsid w:val="00CB6461"/>
    <w:rsid w:val="00CB6607"/>
    <w:rsid w:val="00CB6D41"/>
    <w:rsid w:val="00CB7340"/>
    <w:rsid w:val="00CB7DB1"/>
    <w:rsid w:val="00CC080C"/>
    <w:rsid w:val="00CC131E"/>
    <w:rsid w:val="00CC1E16"/>
    <w:rsid w:val="00CC2DB0"/>
    <w:rsid w:val="00CC3FB1"/>
    <w:rsid w:val="00CC4462"/>
    <w:rsid w:val="00CC5B20"/>
    <w:rsid w:val="00CC607E"/>
    <w:rsid w:val="00CC6249"/>
    <w:rsid w:val="00CD0A0C"/>
    <w:rsid w:val="00CD39EA"/>
    <w:rsid w:val="00CD478C"/>
    <w:rsid w:val="00CD58EA"/>
    <w:rsid w:val="00CD5921"/>
    <w:rsid w:val="00CD5C52"/>
    <w:rsid w:val="00CD6D5F"/>
    <w:rsid w:val="00CD6EC6"/>
    <w:rsid w:val="00CD7617"/>
    <w:rsid w:val="00CD7F6A"/>
    <w:rsid w:val="00CE014E"/>
    <w:rsid w:val="00CE11F6"/>
    <w:rsid w:val="00CE33E1"/>
    <w:rsid w:val="00CE3660"/>
    <w:rsid w:val="00CE3FE0"/>
    <w:rsid w:val="00CE420A"/>
    <w:rsid w:val="00CE4A99"/>
    <w:rsid w:val="00CE51C0"/>
    <w:rsid w:val="00CE6716"/>
    <w:rsid w:val="00CE6F67"/>
    <w:rsid w:val="00CE774E"/>
    <w:rsid w:val="00CF0066"/>
    <w:rsid w:val="00CF01AD"/>
    <w:rsid w:val="00CF031D"/>
    <w:rsid w:val="00CF0AC8"/>
    <w:rsid w:val="00CF0E12"/>
    <w:rsid w:val="00CF20DB"/>
    <w:rsid w:val="00CF2671"/>
    <w:rsid w:val="00CF331F"/>
    <w:rsid w:val="00CF39F0"/>
    <w:rsid w:val="00CF4544"/>
    <w:rsid w:val="00CF4771"/>
    <w:rsid w:val="00CF4F9B"/>
    <w:rsid w:val="00CF59ED"/>
    <w:rsid w:val="00CF5E6D"/>
    <w:rsid w:val="00CF5EE4"/>
    <w:rsid w:val="00CF63C0"/>
    <w:rsid w:val="00D00067"/>
    <w:rsid w:val="00D00663"/>
    <w:rsid w:val="00D00C61"/>
    <w:rsid w:val="00D00DBB"/>
    <w:rsid w:val="00D03859"/>
    <w:rsid w:val="00D03DBD"/>
    <w:rsid w:val="00D0555B"/>
    <w:rsid w:val="00D05FD8"/>
    <w:rsid w:val="00D06DF7"/>
    <w:rsid w:val="00D06DF8"/>
    <w:rsid w:val="00D0706E"/>
    <w:rsid w:val="00D07591"/>
    <w:rsid w:val="00D123B8"/>
    <w:rsid w:val="00D12493"/>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18"/>
    <w:rsid w:val="00D26388"/>
    <w:rsid w:val="00D266E0"/>
    <w:rsid w:val="00D27A60"/>
    <w:rsid w:val="00D32DC1"/>
    <w:rsid w:val="00D32FD5"/>
    <w:rsid w:val="00D33358"/>
    <w:rsid w:val="00D33392"/>
    <w:rsid w:val="00D33C88"/>
    <w:rsid w:val="00D34BB1"/>
    <w:rsid w:val="00D3595C"/>
    <w:rsid w:val="00D3602D"/>
    <w:rsid w:val="00D3677D"/>
    <w:rsid w:val="00D37224"/>
    <w:rsid w:val="00D41148"/>
    <w:rsid w:val="00D42ACF"/>
    <w:rsid w:val="00D42D7A"/>
    <w:rsid w:val="00D42DB1"/>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4C54"/>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7BD"/>
    <w:rsid w:val="00D87E8D"/>
    <w:rsid w:val="00D90149"/>
    <w:rsid w:val="00D90447"/>
    <w:rsid w:val="00D9210F"/>
    <w:rsid w:val="00D92557"/>
    <w:rsid w:val="00D93171"/>
    <w:rsid w:val="00D935F2"/>
    <w:rsid w:val="00D93F5B"/>
    <w:rsid w:val="00D9520E"/>
    <w:rsid w:val="00D96D79"/>
    <w:rsid w:val="00DA0225"/>
    <w:rsid w:val="00DA0C49"/>
    <w:rsid w:val="00DA168A"/>
    <w:rsid w:val="00DA186D"/>
    <w:rsid w:val="00DA33B3"/>
    <w:rsid w:val="00DA3CB4"/>
    <w:rsid w:val="00DA4749"/>
    <w:rsid w:val="00DA562F"/>
    <w:rsid w:val="00DA645A"/>
    <w:rsid w:val="00DA69C7"/>
    <w:rsid w:val="00DA7BA3"/>
    <w:rsid w:val="00DB0F2B"/>
    <w:rsid w:val="00DB112A"/>
    <w:rsid w:val="00DB1BD1"/>
    <w:rsid w:val="00DB20CC"/>
    <w:rsid w:val="00DB2EBA"/>
    <w:rsid w:val="00DB31E1"/>
    <w:rsid w:val="00DB3395"/>
    <w:rsid w:val="00DB3949"/>
    <w:rsid w:val="00DB4E1B"/>
    <w:rsid w:val="00DB5599"/>
    <w:rsid w:val="00DB5CC3"/>
    <w:rsid w:val="00DB7089"/>
    <w:rsid w:val="00DB776E"/>
    <w:rsid w:val="00DC0CF1"/>
    <w:rsid w:val="00DC15AC"/>
    <w:rsid w:val="00DC289D"/>
    <w:rsid w:val="00DC305A"/>
    <w:rsid w:val="00DC36CA"/>
    <w:rsid w:val="00DC3C73"/>
    <w:rsid w:val="00DC6402"/>
    <w:rsid w:val="00DC6FB6"/>
    <w:rsid w:val="00DC76EA"/>
    <w:rsid w:val="00DD1A6F"/>
    <w:rsid w:val="00DD212E"/>
    <w:rsid w:val="00DD2454"/>
    <w:rsid w:val="00DD26D6"/>
    <w:rsid w:val="00DD2904"/>
    <w:rsid w:val="00DD3128"/>
    <w:rsid w:val="00DD3607"/>
    <w:rsid w:val="00DD40E8"/>
    <w:rsid w:val="00DD4679"/>
    <w:rsid w:val="00DD554F"/>
    <w:rsid w:val="00DD56E0"/>
    <w:rsid w:val="00DD5AEB"/>
    <w:rsid w:val="00DD5E66"/>
    <w:rsid w:val="00DD6039"/>
    <w:rsid w:val="00DD770A"/>
    <w:rsid w:val="00DD79B7"/>
    <w:rsid w:val="00DD7B0B"/>
    <w:rsid w:val="00DE125C"/>
    <w:rsid w:val="00DE23D3"/>
    <w:rsid w:val="00DE2490"/>
    <w:rsid w:val="00DE3D6A"/>
    <w:rsid w:val="00DE463D"/>
    <w:rsid w:val="00DE534E"/>
    <w:rsid w:val="00DE6129"/>
    <w:rsid w:val="00DE6821"/>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22B9"/>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0D8F"/>
    <w:rsid w:val="00E22B8A"/>
    <w:rsid w:val="00E22D10"/>
    <w:rsid w:val="00E23846"/>
    <w:rsid w:val="00E23E86"/>
    <w:rsid w:val="00E2717F"/>
    <w:rsid w:val="00E30F42"/>
    <w:rsid w:val="00E31089"/>
    <w:rsid w:val="00E310AD"/>
    <w:rsid w:val="00E3191B"/>
    <w:rsid w:val="00E31E26"/>
    <w:rsid w:val="00E32357"/>
    <w:rsid w:val="00E325DD"/>
    <w:rsid w:val="00E32D8C"/>
    <w:rsid w:val="00E34CA4"/>
    <w:rsid w:val="00E34F1F"/>
    <w:rsid w:val="00E37715"/>
    <w:rsid w:val="00E37741"/>
    <w:rsid w:val="00E37B38"/>
    <w:rsid w:val="00E405C2"/>
    <w:rsid w:val="00E428F8"/>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6708"/>
    <w:rsid w:val="00E67C51"/>
    <w:rsid w:val="00E67E47"/>
    <w:rsid w:val="00E67FCA"/>
    <w:rsid w:val="00E700CE"/>
    <w:rsid w:val="00E703F0"/>
    <w:rsid w:val="00E719F7"/>
    <w:rsid w:val="00E71B06"/>
    <w:rsid w:val="00E73028"/>
    <w:rsid w:val="00E73140"/>
    <w:rsid w:val="00E7320B"/>
    <w:rsid w:val="00E7397E"/>
    <w:rsid w:val="00E73CAA"/>
    <w:rsid w:val="00E745DB"/>
    <w:rsid w:val="00E74C1B"/>
    <w:rsid w:val="00E75D2F"/>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260"/>
    <w:rsid w:val="00EA1551"/>
    <w:rsid w:val="00EA2590"/>
    <w:rsid w:val="00EA2AB3"/>
    <w:rsid w:val="00EA2AF7"/>
    <w:rsid w:val="00EA32DB"/>
    <w:rsid w:val="00EA3661"/>
    <w:rsid w:val="00EA4691"/>
    <w:rsid w:val="00EA5218"/>
    <w:rsid w:val="00EA5593"/>
    <w:rsid w:val="00EA6988"/>
    <w:rsid w:val="00EA7D85"/>
    <w:rsid w:val="00EB0167"/>
    <w:rsid w:val="00EB051D"/>
    <w:rsid w:val="00EB11AB"/>
    <w:rsid w:val="00EB1C60"/>
    <w:rsid w:val="00EB1E56"/>
    <w:rsid w:val="00EB2578"/>
    <w:rsid w:val="00EB3E9D"/>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67E"/>
    <w:rsid w:val="00ED5462"/>
    <w:rsid w:val="00ED6D23"/>
    <w:rsid w:val="00ED71C9"/>
    <w:rsid w:val="00EE0854"/>
    <w:rsid w:val="00EE1A7E"/>
    <w:rsid w:val="00EE26B2"/>
    <w:rsid w:val="00EE2F7A"/>
    <w:rsid w:val="00EE327E"/>
    <w:rsid w:val="00EE35BB"/>
    <w:rsid w:val="00EE3600"/>
    <w:rsid w:val="00EE38F5"/>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4E5A"/>
    <w:rsid w:val="00EF5299"/>
    <w:rsid w:val="00EF53A6"/>
    <w:rsid w:val="00EF67D8"/>
    <w:rsid w:val="00EF6A02"/>
    <w:rsid w:val="00EF71CB"/>
    <w:rsid w:val="00EF71DD"/>
    <w:rsid w:val="00EF72EE"/>
    <w:rsid w:val="00EF7567"/>
    <w:rsid w:val="00EF7995"/>
    <w:rsid w:val="00EF7CB0"/>
    <w:rsid w:val="00EF7F39"/>
    <w:rsid w:val="00F0015E"/>
    <w:rsid w:val="00F00BB8"/>
    <w:rsid w:val="00F00FA8"/>
    <w:rsid w:val="00F01B44"/>
    <w:rsid w:val="00F024B5"/>
    <w:rsid w:val="00F02607"/>
    <w:rsid w:val="00F03568"/>
    <w:rsid w:val="00F05159"/>
    <w:rsid w:val="00F0522B"/>
    <w:rsid w:val="00F05679"/>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4B2"/>
    <w:rsid w:val="00F21B74"/>
    <w:rsid w:val="00F21F1B"/>
    <w:rsid w:val="00F22F5B"/>
    <w:rsid w:val="00F234C8"/>
    <w:rsid w:val="00F239A6"/>
    <w:rsid w:val="00F24953"/>
    <w:rsid w:val="00F25A79"/>
    <w:rsid w:val="00F26059"/>
    <w:rsid w:val="00F27450"/>
    <w:rsid w:val="00F30C3B"/>
    <w:rsid w:val="00F317BF"/>
    <w:rsid w:val="00F32056"/>
    <w:rsid w:val="00F350D4"/>
    <w:rsid w:val="00F35814"/>
    <w:rsid w:val="00F35AB0"/>
    <w:rsid w:val="00F37095"/>
    <w:rsid w:val="00F409A2"/>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0463"/>
    <w:rsid w:val="00F610EF"/>
    <w:rsid w:val="00F611C3"/>
    <w:rsid w:val="00F612AB"/>
    <w:rsid w:val="00F614EF"/>
    <w:rsid w:val="00F622C0"/>
    <w:rsid w:val="00F6297B"/>
    <w:rsid w:val="00F629EB"/>
    <w:rsid w:val="00F62E6D"/>
    <w:rsid w:val="00F62E74"/>
    <w:rsid w:val="00F63779"/>
    <w:rsid w:val="00F6418D"/>
    <w:rsid w:val="00F64367"/>
    <w:rsid w:val="00F6466C"/>
    <w:rsid w:val="00F652CB"/>
    <w:rsid w:val="00F675E8"/>
    <w:rsid w:val="00F70198"/>
    <w:rsid w:val="00F730D2"/>
    <w:rsid w:val="00F737BB"/>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E92"/>
    <w:rsid w:val="00F829B6"/>
    <w:rsid w:val="00F83DB5"/>
    <w:rsid w:val="00F84859"/>
    <w:rsid w:val="00F8490F"/>
    <w:rsid w:val="00F86240"/>
    <w:rsid w:val="00F91641"/>
    <w:rsid w:val="00F939D0"/>
    <w:rsid w:val="00F95A79"/>
    <w:rsid w:val="00F962B9"/>
    <w:rsid w:val="00F962DD"/>
    <w:rsid w:val="00F9702F"/>
    <w:rsid w:val="00F9749E"/>
    <w:rsid w:val="00FA0F35"/>
    <w:rsid w:val="00FA187C"/>
    <w:rsid w:val="00FA22A9"/>
    <w:rsid w:val="00FA399C"/>
    <w:rsid w:val="00FA3D0D"/>
    <w:rsid w:val="00FA45F7"/>
    <w:rsid w:val="00FA4AA5"/>
    <w:rsid w:val="00FA50A8"/>
    <w:rsid w:val="00FA5C89"/>
    <w:rsid w:val="00FA6AA0"/>
    <w:rsid w:val="00FA6AE4"/>
    <w:rsid w:val="00FA6B9C"/>
    <w:rsid w:val="00FA6EC5"/>
    <w:rsid w:val="00FA6F5F"/>
    <w:rsid w:val="00FA7230"/>
    <w:rsid w:val="00FB0959"/>
    <w:rsid w:val="00FB1B96"/>
    <w:rsid w:val="00FB1CEB"/>
    <w:rsid w:val="00FB294D"/>
    <w:rsid w:val="00FB3282"/>
    <w:rsid w:val="00FB3356"/>
    <w:rsid w:val="00FB34BA"/>
    <w:rsid w:val="00FB3BD3"/>
    <w:rsid w:val="00FB3C34"/>
    <w:rsid w:val="00FB3D1C"/>
    <w:rsid w:val="00FB43DB"/>
    <w:rsid w:val="00FB4C08"/>
    <w:rsid w:val="00FB4CDA"/>
    <w:rsid w:val="00FB5789"/>
    <w:rsid w:val="00FB593A"/>
    <w:rsid w:val="00FB6127"/>
    <w:rsid w:val="00FB6138"/>
    <w:rsid w:val="00FB63C1"/>
    <w:rsid w:val="00FB6516"/>
    <w:rsid w:val="00FB71A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088"/>
    <w:rsid w:val="00FE3566"/>
    <w:rsid w:val="00FE36B1"/>
    <w:rsid w:val="00FE3704"/>
    <w:rsid w:val="00FE4061"/>
    <w:rsid w:val="00FE4A0C"/>
    <w:rsid w:val="00FE5113"/>
    <w:rsid w:val="00FE5649"/>
    <w:rsid w:val="00FE609A"/>
    <w:rsid w:val="00FE77CC"/>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customStyle="1" w:styleId="ListeParagraf1">
    <w:name w:val="Liste Paragraf1"/>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1"/>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rsid w:val="002276E5"/>
    <w:pPr>
      <w:spacing w:after="120" w:line="480" w:lineRule="auto"/>
    </w:pPr>
  </w:style>
  <w:style w:type="character" w:customStyle="1" w:styleId="NormalWebChar">
    <w:name w:val="Normal (Web) Char"/>
    <w:basedOn w:val="VarsaylanParagrafYazTipi"/>
    <w:link w:val="NormalWeb"/>
    <w:rsid w:val="00B8179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11785912">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10F8D9E1-30F8-4020-94EE-73F05510323D}"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C5B917CF-DDC1-40E6-8620-3E1097769CDC}" type="presOf" srcId="{F83FC750-7CDE-46AB-A0BA-DBC4B9D44BE3}" destId="{A8D1F0D5-26EB-48DA-960D-825E6FE928B2}" srcOrd="0" destOrd="0" presId="urn:microsoft.com/office/officeart/2005/8/layout/cycle8"/>
    <dgm:cxn modelId="{92A55167-522D-4A53-A269-DC98A59228DE}" type="presOf" srcId="{5F865183-0FED-4482-8550-87B2A8C2AA82}" destId="{BA526683-F383-411A-BD21-A957D08B123F}" srcOrd="0" destOrd="0" presId="urn:microsoft.com/office/officeart/2005/8/layout/cycle8"/>
    <dgm:cxn modelId="{8A100E16-0267-434E-A503-9932771EE588}"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7522417-B3C6-4EFD-9151-A6D28A2895B5}"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097BAF7E-A936-4F5C-9017-BBACEDB73D28}" type="presOf" srcId="{E4BEFF6F-FFC7-417B-9255-F71095EEBEA8}" destId="{A1403B5E-13CE-4459-8B64-0B1573A1231F}" srcOrd="1" destOrd="0" presId="urn:microsoft.com/office/officeart/2005/8/layout/cycle8"/>
    <dgm:cxn modelId="{AFC317B4-9E35-4B3B-9440-6A1A49215620}" type="presOf" srcId="{9AF66792-BEEB-4FEB-B68B-FC30221BAEDC}" destId="{C5494AC2-E33F-4DD2-9D4B-315106DC9766}" srcOrd="0" destOrd="0" presId="urn:microsoft.com/office/officeart/2005/8/layout/cycle8"/>
    <dgm:cxn modelId="{D968856F-8C70-4A7C-BAE1-2ADD9AE37223}" type="presOf" srcId="{D87EEC32-D642-4C15-8C65-E323814D2A3A}" destId="{100A08BA-E811-4584-A13C-228AF0A8A454}" srcOrd="0" destOrd="0" presId="urn:microsoft.com/office/officeart/2005/8/layout/cycle8"/>
    <dgm:cxn modelId="{EA1973D1-3E2C-414F-82D4-6E1734F09FA6}" type="presOf" srcId="{D87EEC32-D642-4C15-8C65-E323814D2A3A}" destId="{0670A7F0-9DCA-427C-8C0A-B4C908BAC054}" srcOrd="1" destOrd="0" presId="urn:microsoft.com/office/officeart/2005/8/layout/cycle8"/>
    <dgm:cxn modelId="{C33940B7-A4E7-4CEA-9A03-D1D3938F4D7B}" type="presOf" srcId="{9D338396-06AA-489D-A885-57821F5608AF}" destId="{74328851-9D17-4B33-B14E-5ED6C473319D}" srcOrd="1" destOrd="0" presId="urn:microsoft.com/office/officeart/2005/8/layout/cycle8"/>
    <dgm:cxn modelId="{26AF2D9F-DBF2-40DD-84B5-0AF8A610F59C}" type="presOf" srcId="{E4BEFF6F-FFC7-417B-9255-F71095EEBEA8}" destId="{373A7CE9-2D8B-48FF-A7E7-FD1818748C0E}" srcOrd="0" destOrd="0" presId="urn:microsoft.com/office/officeart/2005/8/layout/cycle8"/>
    <dgm:cxn modelId="{FFB4DEB6-6FDC-42EC-8EA3-A55DAB1CAA8F}" type="presOf" srcId="{E8BE0BFE-2A93-4BC8-B8DE-3F71AC38D567}" destId="{267B72DD-396A-4206-8F4C-85D79C74CCAD}" srcOrd="0" destOrd="0" presId="urn:microsoft.com/office/officeart/2005/8/layout/cycle8"/>
    <dgm:cxn modelId="{02F42576-DAE3-4E6E-A03D-F8AA5C4E6B0D}" type="presOf" srcId="{F83FC750-7CDE-46AB-A0BA-DBC4B9D44BE3}" destId="{7C1AB41B-5598-4485-A44D-C347A61B4CBC}" srcOrd="1" destOrd="0" presId="urn:microsoft.com/office/officeart/2005/8/layout/cycle8"/>
    <dgm:cxn modelId="{E91D8AB0-B7B5-4546-84C2-A8F0BC043A33}" type="presParOf" srcId="{BA526683-F383-411A-BD21-A957D08B123F}" destId="{267B72DD-396A-4206-8F4C-85D79C74CCAD}" srcOrd="0" destOrd="0" presId="urn:microsoft.com/office/officeart/2005/8/layout/cycle8"/>
    <dgm:cxn modelId="{EBB3228C-7784-4E51-81FB-9F165368A061}" type="presParOf" srcId="{BA526683-F383-411A-BD21-A957D08B123F}" destId="{76741CD6-A839-4282-8258-5C7E678D3A5F}" srcOrd="1" destOrd="0" presId="urn:microsoft.com/office/officeart/2005/8/layout/cycle8"/>
    <dgm:cxn modelId="{09A8035A-030E-43F9-986B-7FCF6B173175}" type="presParOf" srcId="{BA526683-F383-411A-BD21-A957D08B123F}" destId="{0161085C-00D5-4CA7-B7B4-7072D5C40C1D}" srcOrd="2" destOrd="0" presId="urn:microsoft.com/office/officeart/2005/8/layout/cycle8"/>
    <dgm:cxn modelId="{C3F355B9-EB32-4EC4-91EE-915F84147F4C}" type="presParOf" srcId="{BA526683-F383-411A-BD21-A957D08B123F}" destId="{E9FBB2A5-3CF1-4CA9-AA14-6E5ECC6DD6B0}" srcOrd="3" destOrd="0" presId="urn:microsoft.com/office/officeart/2005/8/layout/cycle8"/>
    <dgm:cxn modelId="{0D6A0A30-C5DD-4396-B38F-A48AF29E2C74}" type="presParOf" srcId="{BA526683-F383-411A-BD21-A957D08B123F}" destId="{8960C805-F742-4752-A3B8-A7047D0574FA}" srcOrd="4" destOrd="0" presId="urn:microsoft.com/office/officeart/2005/8/layout/cycle8"/>
    <dgm:cxn modelId="{CBBF05C3-ED42-4622-A9F8-CB1DA77ABCAE}" type="presParOf" srcId="{BA526683-F383-411A-BD21-A957D08B123F}" destId="{F9BAE066-5F77-4D2A-8EBB-3E2B5ED5B8F6}" srcOrd="5" destOrd="0" presId="urn:microsoft.com/office/officeart/2005/8/layout/cycle8"/>
    <dgm:cxn modelId="{18C1602E-0FD5-4245-9C37-E454E98BD084}" type="presParOf" srcId="{BA526683-F383-411A-BD21-A957D08B123F}" destId="{724342BE-275A-4C17-8746-BB3F74C86E9A}" srcOrd="6" destOrd="0" presId="urn:microsoft.com/office/officeart/2005/8/layout/cycle8"/>
    <dgm:cxn modelId="{78975BE7-978B-40B6-A645-C10036745AD2}" type="presParOf" srcId="{BA526683-F383-411A-BD21-A957D08B123F}" destId="{74328851-9D17-4B33-B14E-5ED6C473319D}" srcOrd="7" destOrd="0" presId="urn:microsoft.com/office/officeart/2005/8/layout/cycle8"/>
    <dgm:cxn modelId="{C27D4D22-67E3-4A79-81FB-83510C074851}" type="presParOf" srcId="{BA526683-F383-411A-BD21-A957D08B123F}" destId="{100A08BA-E811-4584-A13C-228AF0A8A454}" srcOrd="8" destOrd="0" presId="urn:microsoft.com/office/officeart/2005/8/layout/cycle8"/>
    <dgm:cxn modelId="{7A23C197-1803-482E-88D4-A95B85036937}" type="presParOf" srcId="{BA526683-F383-411A-BD21-A957D08B123F}" destId="{10C6BB2E-F0EC-4195-A687-1B651A3EFA76}" srcOrd="9" destOrd="0" presId="urn:microsoft.com/office/officeart/2005/8/layout/cycle8"/>
    <dgm:cxn modelId="{0F66B4A4-20D9-4F52-855C-3C46C1248918}" type="presParOf" srcId="{BA526683-F383-411A-BD21-A957D08B123F}" destId="{8F326C79-01EA-49A9-93CF-B76D99523F6F}" srcOrd="10" destOrd="0" presId="urn:microsoft.com/office/officeart/2005/8/layout/cycle8"/>
    <dgm:cxn modelId="{861D5299-2ECC-4BC9-A636-2881B44A894B}" type="presParOf" srcId="{BA526683-F383-411A-BD21-A957D08B123F}" destId="{0670A7F0-9DCA-427C-8C0A-B4C908BAC054}" srcOrd="11" destOrd="0" presId="urn:microsoft.com/office/officeart/2005/8/layout/cycle8"/>
    <dgm:cxn modelId="{BD1C1072-F45C-4A80-B309-E26EA16E1A1C}" type="presParOf" srcId="{BA526683-F383-411A-BD21-A957D08B123F}" destId="{C5494AC2-E33F-4DD2-9D4B-315106DC9766}" srcOrd="12" destOrd="0" presId="urn:microsoft.com/office/officeart/2005/8/layout/cycle8"/>
    <dgm:cxn modelId="{89E025EC-D0B8-4137-B7F9-F4684358A91E}" type="presParOf" srcId="{BA526683-F383-411A-BD21-A957D08B123F}" destId="{DCE20721-BDA9-4878-B677-ECD404A96052}" srcOrd="13" destOrd="0" presId="urn:microsoft.com/office/officeart/2005/8/layout/cycle8"/>
    <dgm:cxn modelId="{26C049F9-C128-40B1-85D1-4784A2FC9753}" type="presParOf" srcId="{BA526683-F383-411A-BD21-A957D08B123F}" destId="{05E765BB-BC5C-4A33-B523-B9E8DE4B5339}" srcOrd="14" destOrd="0" presId="urn:microsoft.com/office/officeart/2005/8/layout/cycle8"/>
    <dgm:cxn modelId="{4403A863-22B7-454C-886B-7D2BD7A0AA73}" type="presParOf" srcId="{BA526683-F383-411A-BD21-A957D08B123F}" destId="{A1BFAE48-9AEF-4CE2-881C-145A2B40B699}" srcOrd="15" destOrd="0" presId="urn:microsoft.com/office/officeart/2005/8/layout/cycle8"/>
    <dgm:cxn modelId="{7A3AC1CA-DB69-45BA-A0FE-92856F696F3B}" type="presParOf" srcId="{BA526683-F383-411A-BD21-A957D08B123F}" destId="{373A7CE9-2D8B-48FF-A7E7-FD1818748C0E}" srcOrd="16" destOrd="0" presId="urn:microsoft.com/office/officeart/2005/8/layout/cycle8"/>
    <dgm:cxn modelId="{E9E6EC9D-EC9B-4D67-A9DF-974B2DEBFC30}" type="presParOf" srcId="{BA526683-F383-411A-BD21-A957D08B123F}" destId="{3F64E8A9-68A0-49A0-9836-9DC0636C5308}" srcOrd="17" destOrd="0" presId="urn:microsoft.com/office/officeart/2005/8/layout/cycle8"/>
    <dgm:cxn modelId="{9D46B5EF-C0C9-4D50-9715-AB1053A548FC}" type="presParOf" srcId="{BA526683-F383-411A-BD21-A957D08B123F}" destId="{219E29F9-B39D-4D14-B51F-12F5FC91D16A}" srcOrd="18" destOrd="0" presId="urn:microsoft.com/office/officeart/2005/8/layout/cycle8"/>
    <dgm:cxn modelId="{6DB20C7C-F91F-48CF-9E6B-1A8A918C208D}" type="presParOf" srcId="{BA526683-F383-411A-BD21-A957D08B123F}" destId="{A1403B5E-13CE-4459-8B64-0B1573A1231F}" srcOrd="19" destOrd="0" presId="urn:microsoft.com/office/officeart/2005/8/layout/cycle8"/>
    <dgm:cxn modelId="{66D289D2-EA5B-4F21-9601-E5AAC07795F8}" type="presParOf" srcId="{BA526683-F383-411A-BD21-A957D08B123F}" destId="{A8D1F0D5-26EB-48DA-960D-825E6FE928B2}" srcOrd="20" destOrd="0" presId="urn:microsoft.com/office/officeart/2005/8/layout/cycle8"/>
    <dgm:cxn modelId="{6C88033C-301C-47C8-863A-21C8D6E3648F}" type="presParOf" srcId="{BA526683-F383-411A-BD21-A957D08B123F}" destId="{00CD3B3C-3082-4805-826B-376EF526FEE2}" srcOrd="21" destOrd="0" presId="urn:microsoft.com/office/officeart/2005/8/layout/cycle8"/>
    <dgm:cxn modelId="{6F45EBB4-D2A6-4007-AA9C-C8C4BD590B67}" type="presParOf" srcId="{BA526683-F383-411A-BD21-A957D08B123F}" destId="{2FD8AE9A-C7EC-49F2-9050-CD7F86110061}" srcOrd="22" destOrd="0" presId="urn:microsoft.com/office/officeart/2005/8/layout/cycle8"/>
    <dgm:cxn modelId="{34FA4FC0-6570-40B9-9374-386184CC33D0}" type="presParOf" srcId="{BA526683-F383-411A-BD21-A957D08B123F}" destId="{7C1AB41B-5598-4485-A44D-C347A61B4CBC}" srcOrd="23" destOrd="0" presId="urn:microsoft.com/office/officeart/2005/8/layout/cycle8"/>
    <dgm:cxn modelId="{6ABDAFCE-6CFE-4C57-8E8D-4CF6DD86C6AE}" type="presParOf" srcId="{BA526683-F383-411A-BD21-A957D08B123F}" destId="{601CF880-1EA8-49BA-A98C-3E771E83102C}" srcOrd="24" destOrd="0" presId="urn:microsoft.com/office/officeart/2005/8/layout/cycle8"/>
    <dgm:cxn modelId="{DC26113E-54CA-43EA-805F-4BD06E113425}" type="presParOf" srcId="{BA526683-F383-411A-BD21-A957D08B123F}" destId="{ECF12B94-746D-4140-9C29-523F028781F4}" srcOrd="25" destOrd="0" presId="urn:microsoft.com/office/officeart/2005/8/layout/cycle8"/>
    <dgm:cxn modelId="{DE095401-B0E5-40CE-ADE6-9C0A0CA8DCA6}" type="presParOf" srcId="{BA526683-F383-411A-BD21-A957D08B123F}" destId="{AA1D771B-54D6-4293-AFCF-8FD4851F902B}" srcOrd="26" destOrd="0" presId="urn:microsoft.com/office/officeart/2005/8/layout/cycle8"/>
    <dgm:cxn modelId="{048A785A-EEE9-4D62-B9FE-F881DBAAE53E}" type="presParOf" srcId="{BA526683-F383-411A-BD21-A957D08B123F}" destId="{A12A4E20-5E81-4B37-8861-95D5A02D88F6}" srcOrd="27" destOrd="0" presId="urn:microsoft.com/office/officeart/2005/8/layout/cycle8"/>
    <dgm:cxn modelId="{78BDE7D3-4077-4A63-B1CF-C313BF94904A}" type="presParOf" srcId="{BA526683-F383-411A-BD21-A957D08B123F}" destId="{B88E6692-EF45-4A23-AE28-DC438D3CCFE6}" srcOrd="28" destOrd="0" presId="urn:microsoft.com/office/officeart/2005/8/layout/cycle8"/>
    <dgm:cxn modelId="{F926939C-EC70-4361-A813-5E7917772F37}"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5540</Words>
  <Characters>31584</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T</vt:lpstr>
    </vt:vector>
  </TitlesOfParts>
  <Company>-=[By NeC]=-</Company>
  <LinksUpToDate>false</LinksUpToDate>
  <CharactersWithSpaces>37050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FATIH ISLEK</dc:creator>
  <cp:lastModifiedBy>USER</cp:lastModifiedBy>
  <cp:revision>2</cp:revision>
  <cp:lastPrinted>2019-01-28T12:46:00Z</cp:lastPrinted>
  <dcterms:created xsi:type="dcterms:W3CDTF">2020-10-28T11:07:00Z</dcterms:created>
  <dcterms:modified xsi:type="dcterms:W3CDTF">2020-10-28T11:07:00Z</dcterms:modified>
</cp:coreProperties>
</file>